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B40" w:rsidRPr="000F05A1" w:rsidRDefault="00D7618B" w:rsidP="006E5A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5A1">
        <w:rPr>
          <w:rFonts w:ascii="Times New Roman" w:hAnsi="Times New Roman" w:cs="Times New Roman"/>
          <w:b/>
          <w:sz w:val="24"/>
          <w:szCs w:val="24"/>
        </w:rPr>
        <w:t xml:space="preserve">Выступление учителя физики </w:t>
      </w:r>
      <w:proofErr w:type="spellStart"/>
      <w:r w:rsidRPr="000F05A1">
        <w:rPr>
          <w:rFonts w:ascii="Times New Roman" w:hAnsi="Times New Roman" w:cs="Times New Roman"/>
          <w:b/>
          <w:sz w:val="24"/>
          <w:szCs w:val="24"/>
        </w:rPr>
        <w:t>Гарули</w:t>
      </w:r>
      <w:proofErr w:type="spellEnd"/>
      <w:r w:rsidRPr="000F05A1">
        <w:rPr>
          <w:rFonts w:ascii="Times New Roman" w:hAnsi="Times New Roman" w:cs="Times New Roman"/>
          <w:b/>
          <w:sz w:val="24"/>
          <w:szCs w:val="24"/>
        </w:rPr>
        <w:t xml:space="preserve"> Н.А. на селекторном совещании</w:t>
      </w:r>
    </w:p>
    <w:p w:rsidR="00D7618B" w:rsidRPr="000F05A1" w:rsidRDefault="00D7618B" w:rsidP="006E5A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5A1">
        <w:rPr>
          <w:rFonts w:ascii="Times New Roman" w:hAnsi="Times New Roman" w:cs="Times New Roman"/>
          <w:b/>
          <w:sz w:val="24"/>
          <w:szCs w:val="24"/>
        </w:rPr>
        <w:t>«Система работы по подготовке учащихся к ЦТ»</w:t>
      </w:r>
    </w:p>
    <w:p w:rsidR="00726AB7" w:rsidRDefault="006E6621" w:rsidP="006A01B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>Вопрос</w:t>
      </w:r>
      <w:r w:rsidR="007F0D9D" w:rsidRPr="000F05A1">
        <w:rPr>
          <w:rFonts w:ascii="Times New Roman" w:hAnsi="Times New Roman" w:cs="Times New Roman"/>
          <w:sz w:val="24"/>
          <w:szCs w:val="24"/>
        </w:rPr>
        <w:t xml:space="preserve"> о том,</w:t>
      </w:r>
      <w:r w:rsidRPr="000F05A1">
        <w:rPr>
          <w:rFonts w:ascii="Times New Roman" w:hAnsi="Times New Roman" w:cs="Times New Roman"/>
          <w:sz w:val="24"/>
          <w:szCs w:val="24"/>
        </w:rPr>
        <w:t xml:space="preserve"> как преподавать сегодня физику</w:t>
      </w:r>
      <w:r w:rsidR="007F0D9D" w:rsidRPr="000F05A1">
        <w:rPr>
          <w:rFonts w:ascii="Times New Roman" w:hAnsi="Times New Roman" w:cs="Times New Roman"/>
          <w:sz w:val="24"/>
          <w:szCs w:val="24"/>
        </w:rPr>
        <w:t>,</w:t>
      </w:r>
      <w:r w:rsidRPr="000F05A1">
        <w:rPr>
          <w:rFonts w:ascii="Times New Roman" w:hAnsi="Times New Roman" w:cs="Times New Roman"/>
          <w:sz w:val="24"/>
          <w:szCs w:val="24"/>
        </w:rPr>
        <w:t xml:space="preserve"> во многом еще дискуссионный. </w:t>
      </w:r>
      <w:r w:rsidR="00A45CB6" w:rsidRPr="000F05A1">
        <w:rPr>
          <w:rFonts w:ascii="Times New Roman" w:hAnsi="Times New Roman" w:cs="Times New Roman"/>
          <w:sz w:val="24"/>
          <w:szCs w:val="24"/>
        </w:rPr>
        <w:t>Одно ясно точно:</w:t>
      </w:r>
      <w:r w:rsidR="001F0564" w:rsidRPr="000F05A1">
        <w:rPr>
          <w:rFonts w:ascii="Times New Roman" w:hAnsi="Times New Roman" w:cs="Times New Roman"/>
          <w:sz w:val="24"/>
          <w:szCs w:val="24"/>
        </w:rPr>
        <w:t xml:space="preserve"> </w:t>
      </w:r>
      <w:r w:rsidR="003E18E7" w:rsidRPr="000F05A1">
        <w:rPr>
          <w:rFonts w:ascii="Times New Roman" w:hAnsi="Times New Roman" w:cs="Times New Roman"/>
          <w:sz w:val="24"/>
          <w:szCs w:val="24"/>
        </w:rPr>
        <w:t>в</w:t>
      </w:r>
      <w:r w:rsidR="001F0564" w:rsidRPr="000F05A1">
        <w:rPr>
          <w:rFonts w:ascii="Times New Roman" w:hAnsi="Times New Roman" w:cs="Times New Roman"/>
          <w:sz w:val="24"/>
          <w:szCs w:val="24"/>
        </w:rPr>
        <w:t>оспитывает не педагог, а собственная деятельность ученика, которую педагог организует.</w:t>
      </w:r>
      <w:r w:rsidR="00BF3498" w:rsidRPr="000F05A1">
        <w:rPr>
          <w:rFonts w:ascii="Times New Roman" w:hAnsi="Times New Roman" w:cs="Times New Roman"/>
          <w:sz w:val="24"/>
          <w:szCs w:val="24"/>
        </w:rPr>
        <w:t xml:space="preserve"> От того, насколько эффективно организована эта деятельность, зависят результаты учащихся</w:t>
      </w:r>
      <w:r w:rsidR="00EA2868">
        <w:rPr>
          <w:rFonts w:ascii="Times New Roman" w:hAnsi="Times New Roman" w:cs="Times New Roman"/>
          <w:sz w:val="24"/>
          <w:szCs w:val="24"/>
        </w:rPr>
        <w:t>, в том числе и на</w:t>
      </w:r>
      <w:r w:rsidR="00BF3498" w:rsidRPr="000F05A1">
        <w:rPr>
          <w:rFonts w:ascii="Times New Roman" w:hAnsi="Times New Roman" w:cs="Times New Roman"/>
          <w:sz w:val="24"/>
          <w:szCs w:val="24"/>
        </w:rPr>
        <w:t xml:space="preserve"> ЦТ.</w:t>
      </w:r>
      <w:r w:rsidR="000F05A1">
        <w:rPr>
          <w:rFonts w:ascii="Times New Roman" w:hAnsi="Times New Roman" w:cs="Times New Roman"/>
          <w:sz w:val="24"/>
          <w:szCs w:val="24"/>
        </w:rPr>
        <w:t xml:space="preserve"> Наиболее оптимальным считаю лич</w:t>
      </w:r>
      <w:r w:rsidR="000C503A">
        <w:rPr>
          <w:rFonts w:ascii="Times New Roman" w:hAnsi="Times New Roman" w:cs="Times New Roman"/>
          <w:sz w:val="24"/>
          <w:szCs w:val="24"/>
        </w:rPr>
        <w:t>ностно-ориентированное обучение,</w:t>
      </w:r>
      <w:r w:rsidR="000C503A" w:rsidRPr="000C503A">
        <w:rPr>
          <w:rFonts w:ascii="Times New Roman" w:hAnsi="Times New Roman" w:cs="Times New Roman"/>
          <w:sz w:val="24"/>
          <w:szCs w:val="24"/>
        </w:rPr>
        <w:t xml:space="preserve"> </w:t>
      </w:r>
      <w:r w:rsidR="00BA5637">
        <w:rPr>
          <w:rFonts w:ascii="Times New Roman" w:hAnsi="Times New Roman" w:cs="Times New Roman"/>
          <w:sz w:val="24"/>
          <w:szCs w:val="24"/>
        </w:rPr>
        <w:t>а з</w:t>
      </w:r>
      <w:r w:rsidR="00BA5637" w:rsidRPr="000F05A1">
        <w:rPr>
          <w:rFonts w:ascii="Times New Roman" w:hAnsi="Times New Roman" w:cs="Times New Roman"/>
          <w:sz w:val="24"/>
          <w:szCs w:val="24"/>
        </w:rPr>
        <w:t>адачу обеспечения развития каждой личности</w:t>
      </w:r>
      <w:r w:rsidR="00BA5637">
        <w:rPr>
          <w:rFonts w:ascii="Times New Roman" w:hAnsi="Times New Roman" w:cs="Times New Roman"/>
          <w:sz w:val="24"/>
          <w:szCs w:val="24"/>
        </w:rPr>
        <w:t xml:space="preserve"> </w:t>
      </w:r>
      <w:r w:rsidR="00BA5637" w:rsidRPr="000F05A1">
        <w:rPr>
          <w:rFonts w:ascii="Times New Roman" w:hAnsi="Times New Roman" w:cs="Times New Roman"/>
          <w:sz w:val="24"/>
          <w:szCs w:val="24"/>
        </w:rPr>
        <w:t xml:space="preserve"> можно решить путем индивидуализации и дифференциации обучения. </w:t>
      </w:r>
    </w:p>
    <w:p w:rsidR="00726AB7" w:rsidRPr="000F05A1" w:rsidRDefault="00726AB7" w:rsidP="006E5A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 xml:space="preserve">Лестницу </w:t>
      </w:r>
      <w:r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0F05A1">
        <w:rPr>
          <w:rFonts w:ascii="Times New Roman" w:hAnsi="Times New Roman" w:cs="Times New Roman"/>
          <w:sz w:val="24"/>
          <w:szCs w:val="24"/>
        </w:rPr>
        <w:t xml:space="preserve">действий </w:t>
      </w:r>
      <w:r>
        <w:rPr>
          <w:rFonts w:ascii="Times New Roman" w:hAnsi="Times New Roman" w:cs="Times New Roman"/>
          <w:sz w:val="24"/>
          <w:szCs w:val="24"/>
        </w:rPr>
        <w:t>по подготовке к ЦТ по физике</w:t>
      </w:r>
      <w:r w:rsidRPr="000F05A1">
        <w:rPr>
          <w:rFonts w:ascii="Times New Roman" w:hAnsi="Times New Roman" w:cs="Times New Roman"/>
          <w:sz w:val="24"/>
          <w:szCs w:val="24"/>
        </w:rPr>
        <w:t xml:space="preserve"> мо</w:t>
      </w:r>
      <w:r>
        <w:rPr>
          <w:rFonts w:ascii="Times New Roman" w:hAnsi="Times New Roman" w:cs="Times New Roman"/>
          <w:sz w:val="24"/>
          <w:szCs w:val="24"/>
        </w:rPr>
        <w:t>гу</w:t>
      </w:r>
      <w:r w:rsidRPr="000F05A1">
        <w:rPr>
          <w:rFonts w:ascii="Times New Roman" w:hAnsi="Times New Roman" w:cs="Times New Roman"/>
          <w:sz w:val="24"/>
          <w:szCs w:val="24"/>
        </w:rPr>
        <w:t xml:space="preserve"> представить следующим образом:</w:t>
      </w:r>
    </w:p>
    <w:p w:rsidR="00726AB7" w:rsidRPr="000F05A1" w:rsidRDefault="00726AB7" w:rsidP="006E5A44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умений и навыков учащихся (выявление степени владения учащимися учебным материалом)</w:t>
      </w:r>
      <w:r w:rsidR="0017378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повторения.</w:t>
      </w: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6AB7" w:rsidRPr="000F05A1" w:rsidRDefault="00726AB7" w:rsidP="006E5A44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работы. Изучение теоретического материала с учащимися. Структурирование учебного материала. Определение логических связей. Банк тестов за все годы. </w:t>
      </w:r>
    </w:p>
    <w:p w:rsidR="00726AB7" w:rsidRPr="000F05A1" w:rsidRDefault="00726AB7" w:rsidP="006E5A44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под руководством учителя (учитель-консультант). Тренажеры</w:t>
      </w:r>
      <w:r w:rsid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2868" w:rsidRP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868"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учебного материала. Алгоритмы, схемы, опорные конспекты.</w:t>
      </w: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6AB7" w:rsidRPr="000F05A1" w:rsidRDefault="00726AB7" w:rsidP="006E5A44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повторения изученного материала (сопутствующее и итоговое) </w:t>
      </w:r>
    </w:p>
    <w:p w:rsidR="00726AB7" w:rsidRPr="000F05A1" w:rsidRDefault="00726AB7" w:rsidP="006E5A44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в</w:t>
      </w:r>
      <w:r w:rsidR="00E23F79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тестов (самостоятельная работа учащихся</w:t>
      </w: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726AB7" w:rsidRPr="000F05A1" w:rsidRDefault="00726AB7" w:rsidP="006E5A44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знаний учащихся (использование тестовых технологий) </w:t>
      </w:r>
    </w:p>
    <w:p w:rsidR="00726AB7" w:rsidRPr="000F05A1" w:rsidRDefault="00726AB7" w:rsidP="006E5A44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и коррекция. Индивидуальный мониторинг</w:t>
      </w:r>
      <w:r w:rsid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6AB7" w:rsidRDefault="00EA2868" w:rsidP="00B06F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подробнее остановимся на каждом этапе.</w:t>
      </w:r>
    </w:p>
    <w:p w:rsidR="00370404" w:rsidRDefault="00370404" w:rsidP="003704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AB7" w:rsidRDefault="00726AB7" w:rsidP="006E5A4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этап – диагностический</w:t>
      </w:r>
      <w:r w:rsid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3786" w:rsidRDefault="00726AB7" w:rsidP="006E5A4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A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лицее мы начинаем работу с учениками 10 классов. При подготовке к ЦТ уже не нужно начинать «с нуля», учащиеся имеют определенный багаж знаний. Какой именно? Это учитель выясняет на этапе диагностики. С этой целью проводится уплотненный опрос, различные тесты</w:t>
      </w:r>
      <w:r w:rsidR="00173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материалам 9 класса</w:t>
      </w:r>
      <w:r w:rsidRPr="00726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73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физические диктанты. </w:t>
      </w:r>
      <w:r w:rsidRPr="00726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6AB7" w:rsidRPr="00726AB7" w:rsidRDefault="00173786" w:rsidP="006E5A4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Попутно о</w:t>
      </w:r>
      <w:r w:rsidR="00726AB7" w:rsidRPr="00726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интенсивное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многослойное </w:t>
      </w:r>
      <w:r w:rsidR="00726AB7" w:rsidRPr="00726A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учебного материала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повторение теории</w:t>
      </w:r>
      <w:r w:rsid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(бесспорно, что б</w:t>
      </w:r>
      <w:r w:rsidR="00EA2868"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>ез знания формул немыслимо решение задач по физике.</w:t>
      </w:r>
      <w:proofErr w:type="gramEnd"/>
      <w:r w:rsidR="00EA2868"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Но единожды встреченная формула, практи</w:t>
      </w:r>
      <w:r w:rsid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 через 20 минут забывается.</w:t>
      </w:r>
      <w:r w:rsidR="00EA2868" w:rsidRP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A2868"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требование к ученикам просто вызубрить формулы не при</w:t>
      </w:r>
      <w:r w:rsidR="00EA28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положительного результата, необходимо многократное их использование на разных уровнях)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тестовых заданий базового уровня сложности,  решение тестовых заданий повышенного уровня сложности.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вид заданий индивидуален для каждого ученика. Т.е. более сильные могут выбирать задания сразу повышенного уровня и консультировать более слабых учеников.</w:t>
      </w:r>
      <w:r w:rsidR="0052638C" w:rsidRPr="0052638C">
        <w:rPr>
          <w:rFonts w:ascii="Times New Roman" w:hAnsi="Times New Roman" w:cs="Times New Roman"/>
          <w:sz w:val="24"/>
          <w:szCs w:val="24"/>
        </w:rPr>
        <w:t xml:space="preserve"> </w:t>
      </w:r>
      <w:r w:rsidR="0052638C" w:rsidRPr="000F05A1">
        <w:rPr>
          <w:rFonts w:ascii="Times New Roman" w:hAnsi="Times New Roman" w:cs="Times New Roman"/>
          <w:sz w:val="24"/>
          <w:szCs w:val="24"/>
        </w:rPr>
        <w:t>На этом же этапе проводится анализ результатов централизованного тестирования прошлых лет и диагностика затруднений при выполнении тестов</w:t>
      </w:r>
      <w:r w:rsidR="00D95A4A">
        <w:rPr>
          <w:rFonts w:ascii="Times New Roman" w:hAnsi="Times New Roman" w:cs="Times New Roman"/>
          <w:sz w:val="24"/>
          <w:szCs w:val="24"/>
        </w:rPr>
        <w:t>.</w:t>
      </w:r>
    </w:p>
    <w:p w:rsidR="00726AB7" w:rsidRDefault="00726AB7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6AB7" w:rsidRDefault="0052638C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этап – планирование работы и структурирование учебного материала.</w:t>
      </w:r>
    </w:p>
    <w:p w:rsidR="0052638C" w:rsidRPr="000F05A1" w:rsidRDefault="00BA5637" w:rsidP="006E5A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</w:rPr>
        <w:t>Я преподаю в физико-математических классах лицея</w:t>
      </w:r>
      <w:r w:rsidR="00726AB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где помимо уроков</w:t>
      </w:r>
      <w:r w:rsidR="00D74E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E4C">
        <w:rPr>
          <w:rFonts w:ascii="Times New Roman" w:hAnsi="Times New Roman" w:cs="Times New Roman"/>
          <w:sz w:val="24"/>
          <w:szCs w:val="24"/>
        </w:rPr>
        <w:t xml:space="preserve"> </w:t>
      </w:r>
      <w:r w:rsidR="00726AB7">
        <w:rPr>
          <w:rFonts w:ascii="Times New Roman" w:hAnsi="Times New Roman" w:cs="Times New Roman"/>
          <w:sz w:val="24"/>
          <w:szCs w:val="24"/>
        </w:rPr>
        <w:t xml:space="preserve"> факультативных занятий,</w:t>
      </w:r>
      <w:r>
        <w:rPr>
          <w:rFonts w:ascii="Times New Roman" w:hAnsi="Times New Roman" w:cs="Times New Roman"/>
          <w:sz w:val="24"/>
          <w:szCs w:val="24"/>
        </w:rPr>
        <w:t xml:space="preserve"> учебным планом предусмотрено деление классов на подгруппы для проведения практических занятий</w:t>
      </w:r>
      <w:r w:rsidR="00726AB7">
        <w:rPr>
          <w:rFonts w:ascii="Times New Roman" w:hAnsi="Times New Roman" w:cs="Times New Roman"/>
          <w:sz w:val="24"/>
          <w:szCs w:val="24"/>
        </w:rPr>
        <w:t xml:space="preserve">. </w:t>
      </w:r>
      <w:r w:rsidR="0052638C" w:rsidRPr="000F05A1">
        <w:rPr>
          <w:rFonts w:ascii="Times New Roman" w:hAnsi="Times New Roman" w:cs="Times New Roman"/>
          <w:sz w:val="24"/>
          <w:szCs w:val="24"/>
        </w:rPr>
        <w:t xml:space="preserve">Кроме того, учителям </w:t>
      </w:r>
      <w:r w:rsidR="0052638C" w:rsidRPr="000F05A1">
        <w:rPr>
          <w:rFonts w:ascii="Times New Roman" w:hAnsi="Times New Roman" w:cs="Times New Roman"/>
          <w:sz w:val="24"/>
          <w:szCs w:val="24"/>
          <w:lang w:val="be-BY"/>
        </w:rPr>
        <w:t>физики</w:t>
      </w:r>
      <w:r w:rsidR="0052638C" w:rsidRPr="000F05A1">
        <w:rPr>
          <w:rFonts w:ascii="Times New Roman" w:hAnsi="Times New Roman" w:cs="Times New Roman"/>
          <w:sz w:val="24"/>
          <w:szCs w:val="24"/>
        </w:rPr>
        <w:t xml:space="preserve"> разрешается перераспределять количество учебных часов между темами, отведенное на их изучение в примерном календарно-тематическом планировании, </w:t>
      </w:r>
      <w:r w:rsidR="0052638C" w:rsidRPr="000F05A1">
        <w:rPr>
          <w:rFonts w:ascii="Times New Roman" w:hAnsi="Times New Roman" w:cs="Times New Roman"/>
          <w:sz w:val="24"/>
          <w:szCs w:val="24"/>
          <w:lang w:val="be-BY"/>
        </w:rPr>
        <w:t>а также изменять последовательность изучения тем.</w:t>
      </w:r>
      <w:r w:rsidR="0052638C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EA2868">
        <w:rPr>
          <w:rFonts w:ascii="Times New Roman" w:hAnsi="Times New Roman" w:cs="Times New Roman"/>
          <w:sz w:val="24"/>
          <w:szCs w:val="24"/>
          <w:lang w:val="be-BY"/>
        </w:rPr>
        <w:t>И этим необходимо воспользоваться.</w:t>
      </w:r>
    </w:p>
    <w:p w:rsidR="00D95A4A" w:rsidRDefault="00D95A4A" w:rsidP="006E5A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Наиболее предпочтительной считаю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>–модульную</w:t>
      </w:r>
      <w:r w:rsidRPr="00415A41">
        <w:rPr>
          <w:rFonts w:ascii="Times New Roman" w:hAnsi="Times New Roman" w:cs="Times New Roman"/>
          <w:sz w:val="24"/>
          <w:szCs w:val="24"/>
        </w:rPr>
        <w:t xml:space="preserve"> технологи</w:t>
      </w:r>
      <w:r>
        <w:rPr>
          <w:rFonts w:ascii="Times New Roman" w:hAnsi="Times New Roman" w:cs="Times New Roman"/>
          <w:sz w:val="24"/>
          <w:szCs w:val="24"/>
        </w:rPr>
        <w:t>ю преподавания.</w:t>
      </w:r>
      <w:r w:rsidRPr="00415A41">
        <w:rPr>
          <w:rFonts w:ascii="Times New Roman" w:hAnsi="Times New Roman" w:cs="Times New Roman"/>
          <w:sz w:val="24"/>
          <w:szCs w:val="24"/>
        </w:rPr>
        <w:t xml:space="preserve"> Она облегчает создание целостного представления об изучаемом материале, позволяет высвободить время на отработку знаний и умений, создает возможность маневрирования учебным временем, условия для развертывания групповой работы в классе.</w:t>
      </w:r>
    </w:p>
    <w:p w:rsidR="00020B40" w:rsidRDefault="00020B40" w:rsidP="006E5A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 этап – практическая работа.</w:t>
      </w:r>
    </w:p>
    <w:p w:rsidR="00D95A4A" w:rsidRPr="00415A41" w:rsidRDefault="00D95A4A" w:rsidP="006E5A44">
      <w:pPr>
        <w:jc w:val="both"/>
        <w:rPr>
          <w:rFonts w:ascii="Times New Roman" w:hAnsi="Times New Roman" w:cs="Times New Roman"/>
          <w:sz w:val="24"/>
          <w:szCs w:val="24"/>
        </w:rPr>
      </w:pPr>
      <w:r w:rsidRPr="00415A41">
        <w:rPr>
          <w:rFonts w:ascii="Times New Roman" w:hAnsi="Times New Roman" w:cs="Times New Roman"/>
          <w:sz w:val="24"/>
          <w:szCs w:val="24"/>
        </w:rPr>
        <w:t>«Блочную» систему образуют, как правило, следующие уроки:</w:t>
      </w:r>
    </w:p>
    <w:p w:rsidR="00886BE0" w:rsidRPr="000F05A1" w:rsidRDefault="00D95A4A" w:rsidP="00886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A41">
        <w:rPr>
          <w:rFonts w:ascii="Times New Roman" w:hAnsi="Times New Roman" w:cs="Times New Roman"/>
          <w:sz w:val="24"/>
          <w:szCs w:val="24"/>
        </w:rPr>
        <w:t xml:space="preserve">Лекция вводная (первый этап изучения блока): объясняется содержание материала в целом. </w:t>
      </w:r>
      <w:r w:rsidR="00886BE0" w:rsidRPr="000F05A1">
        <w:rPr>
          <w:rFonts w:ascii="Times New Roman" w:hAnsi="Times New Roman" w:cs="Times New Roman"/>
          <w:sz w:val="24"/>
          <w:szCs w:val="24"/>
        </w:rPr>
        <w:t xml:space="preserve">Подача </w:t>
      </w:r>
      <w:r w:rsidR="00886BE0">
        <w:rPr>
          <w:rFonts w:ascii="Times New Roman" w:hAnsi="Times New Roman" w:cs="Times New Roman"/>
          <w:sz w:val="24"/>
          <w:szCs w:val="24"/>
        </w:rPr>
        <w:t xml:space="preserve">учебного материала </w:t>
      </w:r>
      <w:r w:rsidR="00886BE0" w:rsidRPr="000F05A1">
        <w:rPr>
          <w:rFonts w:ascii="Times New Roman" w:hAnsi="Times New Roman" w:cs="Times New Roman"/>
          <w:sz w:val="24"/>
          <w:szCs w:val="24"/>
        </w:rPr>
        <w:t>проводится по опорным конспектам. Вводятся дополнительные примеры и вопросы для самостоятельной работы. Опорный конспект является скелетом темы с выделением главного.</w:t>
      </w:r>
    </w:p>
    <w:p w:rsidR="00D95A4A" w:rsidRPr="00415A41" w:rsidRDefault="00D95A4A" w:rsidP="006E5A44">
      <w:pPr>
        <w:jc w:val="both"/>
        <w:rPr>
          <w:rFonts w:ascii="Times New Roman" w:hAnsi="Times New Roman" w:cs="Times New Roman"/>
          <w:sz w:val="24"/>
          <w:szCs w:val="24"/>
        </w:rPr>
      </w:pPr>
      <w:r w:rsidRPr="00415A41">
        <w:rPr>
          <w:rFonts w:ascii="Times New Roman" w:hAnsi="Times New Roman" w:cs="Times New Roman"/>
          <w:sz w:val="24"/>
          <w:szCs w:val="24"/>
        </w:rPr>
        <w:t>Семинарские занятия (второй этап): их серия проводится вслед за лекцией. Число семинаров зависит от сложности и объема изучаемого. Учащиеся самостоятельно, пользуясь учебником, усваивают материал, выполняют упражнения, закрепляющие полученные знания. Работа дифференцирована.</w:t>
      </w:r>
    </w:p>
    <w:p w:rsidR="00821A19" w:rsidRPr="000F05A1" w:rsidRDefault="00D95A4A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A41">
        <w:rPr>
          <w:rFonts w:ascii="Times New Roman" w:hAnsi="Times New Roman" w:cs="Times New Roman"/>
          <w:sz w:val="24"/>
          <w:szCs w:val="24"/>
        </w:rPr>
        <w:t xml:space="preserve">Лабораторный практикум (третий этап): </w:t>
      </w:r>
      <w:r w:rsidR="00821A19" w:rsidRPr="000F05A1">
        <w:rPr>
          <w:rFonts w:ascii="Times New Roman" w:hAnsi="Times New Roman" w:cs="Times New Roman"/>
          <w:sz w:val="24"/>
          <w:szCs w:val="24"/>
        </w:rPr>
        <w:t>Фи</w:t>
      </w:r>
      <w:r w:rsidR="00A21DC6">
        <w:rPr>
          <w:rFonts w:ascii="Times New Roman" w:hAnsi="Times New Roman" w:cs="Times New Roman"/>
          <w:sz w:val="24"/>
          <w:szCs w:val="24"/>
        </w:rPr>
        <w:t xml:space="preserve">зика – наука экспериментальная. </w:t>
      </w:r>
      <w:r w:rsidR="00821A19" w:rsidRPr="000F05A1">
        <w:rPr>
          <w:rFonts w:ascii="Times New Roman" w:hAnsi="Times New Roman" w:cs="Times New Roman"/>
          <w:sz w:val="24"/>
          <w:szCs w:val="24"/>
        </w:rPr>
        <w:t>В процессе исследований и обобщения полученных результатов мои ученики учатся устанавливать функциональную связь и взаимозависимость явлений; моделировать явления, выдвигать гипотезы, экспериментально проверять их и интерпретировать полученные результаты; изучать физические законы и теории, границы их применимости.</w:t>
      </w:r>
    </w:p>
    <w:p w:rsidR="00886BE0" w:rsidRDefault="00886BE0" w:rsidP="006E5A4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561F" w:rsidRDefault="00D95A4A" w:rsidP="00886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5A41">
        <w:rPr>
          <w:rFonts w:ascii="Times New Roman" w:hAnsi="Times New Roman" w:cs="Times New Roman"/>
          <w:sz w:val="24"/>
          <w:szCs w:val="24"/>
        </w:rPr>
        <w:t>Решение задач по теме (четвертый этап): его цель - углубление и развитие знаний.</w:t>
      </w:r>
      <w:r w:rsidR="000256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27A" w:rsidRDefault="0002561F" w:rsidP="0022227A">
      <w:pPr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 xml:space="preserve">Особое внимание при подготовке к централизованному тестированию уделяю отработке техники решения стандартных задач и скорости выполнения заданий. </w:t>
      </w:r>
      <w:r w:rsidR="006F544C" w:rsidRPr="000F05A1">
        <w:rPr>
          <w:rFonts w:ascii="Times New Roman" w:hAnsi="Times New Roman" w:cs="Times New Roman"/>
          <w:sz w:val="24"/>
          <w:szCs w:val="24"/>
        </w:rPr>
        <w:t>На всех этапах урока очень важно так организовать учебную работу учащегося, чтобы каждый работал с присущим ему индивидуальным темпом, выпо</w:t>
      </w:r>
      <w:r w:rsidR="004224C5">
        <w:rPr>
          <w:rFonts w:ascii="Times New Roman" w:hAnsi="Times New Roman" w:cs="Times New Roman"/>
          <w:sz w:val="24"/>
          <w:szCs w:val="24"/>
        </w:rPr>
        <w:t>лнял посильную для себя работу.</w:t>
      </w:r>
      <w:r w:rsidR="006F544C" w:rsidRPr="000F05A1">
        <w:rPr>
          <w:rFonts w:ascii="Times New Roman" w:hAnsi="Times New Roman" w:cs="Times New Roman"/>
          <w:sz w:val="24"/>
          <w:szCs w:val="24"/>
        </w:rPr>
        <w:t xml:space="preserve"> Общеизвестно, что учащиеся прочно усваивают только то, что прошло через их индивидуальное усилие.</w:t>
      </w:r>
    </w:p>
    <w:p w:rsidR="0022227A" w:rsidRDefault="00886BE0" w:rsidP="002222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учащихся  умеет решать простые задачи, в которых необходимо в известную формулу подставить числовые значения физических величин. </w:t>
      </w:r>
      <w:r w:rsidRPr="000F05A1">
        <w:rPr>
          <w:rFonts w:ascii="Times New Roman" w:hAnsi="Times New Roman" w:cs="Times New Roman"/>
          <w:sz w:val="24"/>
          <w:szCs w:val="24"/>
        </w:rPr>
        <w:t>В целях развития навыков исследовательской деятельности обучаю ребят нетрадиционному способу ре</w:t>
      </w:r>
      <w:r w:rsidR="0022227A">
        <w:rPr>
          <w:rFonts w:ascii="Times New Roman" w:hAnsi="Times New Roman" w:cs="Times New Roman"/>
          <w:sz w:val="24"/>
          <w:szCs w:val="24"/>
        </w:rPr>
        <w:t xml:space="preserve">шения сложных физических задач. </w:t>
      </w:r>
      <w:r w:rsidRPr="000F05A1">
        <w:rPr>
          <w:rFonts w:ascii="Times New Roman" w:hAnsi="Times New Roman" w:cs="Times New Roman"/>
          <w:sz w:val="24"/>
          <w:szCs w:val="24"/>
        </w:rPr>
        <w:t xml:space="preserve">И как показывает практика, сложные задачи решают </w:t>
      </w:r>
      <w:r w:rsidR="00B06FB6">
        <w:rPr>
          <w:rFonts w:ascii="Times New Roman" w:hAnsi="Times New Roman" w:cs="Times New Roman"/>
          <w:sz w:val="24"/>
          <w:szCs w:val="24"/>
        </w:rPr>
        <w:t>легко</w:t>
      </w:r>
      <w:r w:rsidRPr="000F05A1">
        <w:rPr>
          <w:rFonts w:ascii="Times New Roman" w:hAnsi="Times New Roman" w:cs="Times New Roman"/>
          <w:sz w:val="24"/>
          <w:szCs w:val="24"/>
        </w:rPr>
        <w:t xml:space="preserve"> те учащиеся, которые обладают в совершенстве навыками мыслительной деятельности, представляя задачу в новых условиях. </w:t>
      </w:r>
      <w:r w:rsidR="0022227A">
        <w:rPr>
          <w:rFonts w:ascii="Times New Roman" w:hAnsi="Times New Roman" w:cs="Times New Roman"/>
          <w:sz w:val="24"/>
          <w:szCs w:val="24"/>
        </w:rPr>
        <w:t>На примере одной сложной задачи показываю возможные варианты решения для целого ряда задач, совместно вырабатываем алгоритмы</w:t>
      </w:r>
      <w:r w:rsidR="0022227A" w:rsidRPr="000F05A1">
        <w:rPr>
          <w:rFonts w:ascii="Times New Roman" w:hAnsi="Times New Roman" w:cs="Times New Roman"/>
          <w:sz w:val="24"/>
          <w:szCs w:val="24"/>
        </w:rPr>
        <w:t xml:space="preserve"> </w:t>
      </w:r>
      <w:r w:rsidR="0022227A">
        <w:rPr>
          <w:rFonts w:ascii="Times New Roman" w:hAnsi="Times New Roman" w:cs="Times New Roman"/>
          <w:sz w:val="24"/>
          <w:szCs w:val="24"/>
        </w:rPr>
        <w:t xml:space="preserve">наиболее рациональных </w:t>
      </w:r>
      <w:r w:rsidR="0022227A" w:rsidRPr="000F05A1">
        <w:rPr>
          <w:rFonts w:ascii="Times New Roman" w:hAnsi="Times New Roman" w:cs="Times New Roman"/>
          <w:sz w:val="24"/>
          <w:szCs w:val="24"/>
        </w:rPr>
        <w:t>решени</w:t>
      </w:r>
      <w:r w:rsidR="0022227A">
        <w:rPr>
          <w:rFonts w:ascii="Times New Roman" w:hAnsi="Times New Roman" w:cs="Times New Roman"/>
          <w:sz w:val="24"/>
          <w:szCs w:val="24"/>
        </w:rPr>
        <w:t>й.</w:t>
      </w:r>
      <w:r w:rsidR="0022227A" w:rsidRPr="0022227A">
        <w:rPr>
          <w:rFonts w:ascii="Times New Roman" w:hAnsi="Times New Roman" w:cs="Times New Roman"/>
          <w:sz w:val="24"/>
          <w:szCs w:val="24"/>
        </w:rPr>
        <w:t xml:space="preserve"> </w:t>
      </w:r>
      <w:r w:rsidR="0022227A">
        <w:rPr>
          <w:rFonts w:ascii="Times New Roman" w:hAnsi="Times New Roman" w:cs="Times New Roman"/>
          <w:sz w:val="24"/>
          <w:szCs w:val="24"/>
        </w:rPr>
        <w:t>Поэтому зачастую р</w:t>
      </w:r>
      <w:r w:rsidR="0022227A" w:rsidRPr="000F05A1">
        <w:rPr>
          <w:rFonts w:ascii="Times New Roman" w:hAnsi="Times New Roman" w:cs="Times New Roman"/>
          <w:sz w:val="24"/>
          <w:szCs w:val="24"/>
        </w:rPr>
        <w:t>ешение задачи – коллективное творчество, в процессе которого ученики повторяют и закрепляют теоретические знания, развивают математические навыки, получают дополнительную информацию, учатся оценивать реальность полученного результата.</w:t>
      </w:r>
      <w:r w:rsidR="002222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BE0" w:rsidRDefault="00886BE0" w:rsidP="00886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>Знания, приобретенные в результате собственного поиска – основа для получения новых знаний. Особое внимание уделяю подбору творческих заданий, выполнение которых требует от учащихся дополнительных знаний, и не только из области физики. И это даёт свой результат</w:t>
      </w:r>
      <w:r w:rsidR="00B06FB6">
        <w:rPr>
          <w:rFonts w:ascii="Times New Roman" w:hAnsi="Times New Roman" w:cs="Times New Roman"/>
          <w:sz w:val="24"/>
          <w:szCs w:val="24"/>
        </w:rPr>
        <w:t>:</w:t>
      </w:r>
      <w:r w:rsidRPr="000F05A1">
        <w:rPr>
          <w:rFonts w:ascii="Times New Roman" w:hAnsi="Times New Roman" w:cs="Times New Roman"/>
          <w:sz w:val="24"/>
          <w:szCs w:val="24"/>
        </w:rPr>
        <w:t xml:space="preserve"> </w:t>
      </w:r>
      <w:r w:rsidR="0022227A">
        <w:rPr>
          <w:rFonts w:ascii="Times New Roman" w:hAnsi="Times New Roman" w:cs="Times New Roman"/>
          <w:sz w:val="24"/>
          <w:szCs w:val="24"/>
        </w:rPr>
        <w:t>не только 100 баллов на ЦТ</w:t>
      </w:r>
      <w:r w:rsidR="00B06FB6">
        <w:rPr>
          <w:rFonts w:ascii="Times New Roman" w:hAnsi="Times New Roman" w:cs="Times New Roman"/>
          <w:sz w:val="24"/>
          <w:szCs w:val="24"/>
        </w:rPr>
        <w:t xml:space="preserve"> по физике</w:t>
      </w:r>
      <w:r w:rsidR="0022227A">
        <w:rPr>
          <w:rFonts w:ascii="Times New Roman" w:hAnsi="Times New Roman" w:cs="Times New Roman"/>
          <w:sz w:val="24"/>
          <w:szCs w:val="24"/>
        </w:rPr>
        <w:t>, но и победы на</w:t>
      </w:r>
      <w:r w:rsidR="00B06FB6">
        <w:rPr>
          <w:rFonts w:ascii="Times New Roman" w:hAnsi="Times New Roman" w:cs="Times New Roman"/>
          <w:sz w:val="24"/>
          <w:szCs w:val="24"/>
        </w:rPr>
        <w:t xml:space="preserve"> предметных</w:t>
      </w:r>
      <w:r w:rsidR="0022227A">
        <w:rPr>
          <w:rFonts w:ascii="Times New Roman" w:hAnsi="Times New Roman" w:cs="Times New Roman"/>
          <w:sz w:val="24"/>
          <w:szCs w:val="24"/>
        </w:rPr>
        <w:t xml:space="preserve"> олимпиадах.</w:t>
      </w:r>
      <w:r w:rsidRPr="000F0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FB6" w:rsidRPr="000F05A1" w:rsidRDefault="00B06FB6" w:rsidP="00886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44C" w:rsidRDefault="00370404" w:rsidP="006F5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Зачет: </w:t>
      </w:r>
      <w:r w:rsidR="00D95A4A" w:rsidRPr="00415A41">
        <w:rPr>
          <w:rFonts w:ascii="Times New Roman" w:hAnsi="Times New Roman" w:cs="Times New Roman"/>
          <w:sz w:val="24"/>
          <w:szCs w:val="24"/>
        </w:rPr>
        <w:t xml:space="preserve">проверяется усвоение </w:t>
      </w:r>
      <w:proofErr w:type="gramStart"/>
      <w:r w:rsidR="00D95A4A" w:rsidRPr="00415A41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="00D95A4A" w:rsidRPr="00415A41">
        <w:rPr>
          <w:rFonts w:ascii="Times New Roman" w:hAnsi="Times New Roman" w:cs="Times New Roman"/>
          <w:sz w:val="24"/>
          <w:szCs w:val="24"/>
        </w:rPr>
        <w:t xml:space="preserve"> материла всеми учениками, каждый получает зачетную оценку.</w:t>
      </w:r>
      <w:r w:rsidR="0002561F">
        <w:rPr>
          <w:rFonts w:ascii="Times New Roman" w:hAnsi="Times New Roman" w:cs="Times New Roman"/>
          <w:sz w:val="24"/>
          <w:szCs w:val="24"/>
        </w:rPr>
        <w:t xml:space="preserve"> Учащиеся заранее получают список вопросов для зачета.</w:t>
      </w:r>
      <w:r w:rsidR="006F544C" w:rsidRPr="006F5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44C" w:rsidRPr="000F05A1" w:rsidRDefault="00B06FB6" w:rsidP="006F5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F544C" w:rsidRPr="000F05A1">
        <w:rPr>
          <w:rFonts w:ascii="Times New Roman" w:hAnsi="Times New Roman" w:cs="Times New Roman"/>
          <w:sz w:val="24"/>
          <w:szCs w:val="24"/>
        </w:rPr>
        <w:t>ля обеспечения контроля и самоконтроля за работой и качеством усвоения учебного материала:</w:t>
      </w:r>
    </w:p>
    <w:p w:rsidR="006F544C" w:rsidRPr="000F05A1" w:rsidRDefault="006F544C" w:rsidP="006F5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>1.</w:t>
      </w:r>
      <w:bookmarkStart w:id="0" w:name="_GoBack"/>
      <w:bookmarkEnd w:id="0"/>
      <w:r w:rsidRPr="000F05A1">
        <w:rPr>
          <w:rFonts w:ascii="Times New Roman" w:hAnsi="Times New Roman" w:cs="Times New Roman"/>
          <w:sz w:val="24"/>
          <w:szCs w:val="24"/>
        </w:rPr>
        <w:t xml:space="preserve"> Выполняю распределение учебного материала раздела на структурно-логические модули (теоретический курс; практические занятия; лабораторные работы; индивидуальные домашние работы; учебный материал, выделенный для самостоятельного  изучения).</w:t>
      </w:r>
    </w:p>
    <w:p w:rsidR="006F544C" w:rsidRDefault="006F544C" w:rsidP="006F5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>2. Разработа</w:t>
      </w:r>
      <w:r w:rsidR="00B06FB6">
        <w:rPr>
          <w:rFonts w:ascii="Times New Roman" w:hAnsi="Times New Roman" w:cs="Times New Roman"/>
          <w:sz w:val="24"/>
          <w:szCs w:val="24"/>
        </w:rPr>
        <w:t>ны</w:t>
      </w:r>
      <w:r w:rsidRPr="000F05A1">
        <w:rPr>
          <w:rFonts w:ascii="Times New Roman" w:hAnsi="Times New Roman" w:cs="Times New Roman"/>
          <w:sz w:val="24"/>
          <w:szCs w:val="24"/>
        </w:rPr>
        <w:t xml:space="preserve"> критерии оценивания усвоения материала с выставлением рейтинговых оценок. (Обязательные и дополнительные баллы). Дополнительные баллы используются для поощрения обучающихся за выполнение </w:t>
      </w:r>
      <w:r>
        <w:rPr>
          <w:rFonts w:ascii="Times New Roman" w:hAnsi="Times New Roman" w:cs="Times New Roman"/>
          <w:sz w:val="24"/>
          <w:szCs w:val="24"/>
        </w:rPr>
        <w:t>сложных работ.</w:t>
      </w:r>
    </w:p>
    <w:p w:rsidR="006F544C" w:rsidRPr="000F05A1" w:rsidRDefault="006F544C" w:rsidP="006F5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sz w:val="24"/>
          <w:szCs w:val="24"/>
        </w:rPr>
        <w:t>Подобраны</w:t>
      </w:r>
      <w:r w:rsidRPr="000F05A1">
        <w:rPr>
          <w:rFonts w:ascii="Times New Roman" w:hAnsi="Times New Roman" w:cs="Times New Roman"/>
          <w:sz w:val="24"/>
          <w:szCs w:val="24"/>
        </w:rPr>
        <w:t xml:space="preserve"> контрольно-измерительные материалы (тесты, контрольные работы, самостоятельные работы – инструментарий для поурочного и итогового мониторинга)</w:t>
      </w:r>
    </w:p>
    <w:p w:rsidR="006F544C" w:rsidRPr="000F05A1" w:rsidRDefault="006F544C" w:rsidP="006F5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 xml:space="preserve">4.   </w:t>
      </w:r>
      <w:r>
        <w:rPr>
          <w:rFonts w:ascii="Times New Roman" w:hAnsi="Times New Roman" w:cs="Times New Roman"/>
          <w:sz w:val="24"/>
          <w:szCs w:val="24"/>
        </w:rPr>
        <w:t>Создана целостная система отслеживания результатов.</w:t>
      </w:r>
    </w:p>
    <w:p w:rsidR="00D95A4A" w:rsidRDefault="00D95A4A" w:rsidP="006E5A44">
      <w:pPr>
        <w:jc w:val="both"/>
        <w:rPr>
          <w:rFonts w:ascii="Times New Roman" w:hAnsi="Times New Roman" w:cs="Times New Roman"/>
          <w:sz w:val="24"/>
          <w:szCs w:val="24"/>
        </w:rPr>
      </w:pPr>
      <w:r w:rsidRPr="00415A41">
        <w:rPr>
          <w:rFonts w:ascii="Times New Roman" w:hAnsi="Times New Roman" w:cs="Times New Roman"/>
          <w:sz w:val="24"/>
          <w:szCs w:val="24"/>
        </w:rPr>
        <w:t>Эта совокупность этапов образует законченный цикл, который повторяется при рассмотрении каждого блока.</w:t>
      </w:r>
    </w:p>
    <w:p w:rsidR="00A917FF" w:rsidRPr="000F05A1" w:rsidRDefault="00B06FB6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в</w:t>
      </w:r>
      <w:r w:rsidR="00A917FF">
        <w:rPr>
          <w:rFonts w:ascii="Times New Roman" w:hAnsi="Times New Roman" w:cs="Times New Roman"/>
          <w:sz w:val="24"/>
          <w:szCs w:val="24"/>
        </w:rPr>
        <w:t xml:space="preserve"> своей работе придерживаюсь </w:t>
      </w:r>
      <w:r w:rsidR="00A917FF" w:rsidRPr="000F05A1">
        <w:rPr>
          <w:rFonts w:ascii="Times New Roman" w:hAnsi="Times New Roman" w:cs="Times New Roman"/>
          <w:sz w:val="24"/>
          <w:szCs w:val="24"/>
        </w:rPr>
        <w:t>5 главных ПРИНЦИПОВ</w:t>
      </w:r>
      <w:r w:rsidR="00A917FF">
        <w:rPr>
          <w:rFonts w:ascii="Times New Roman" w:hAnsi="Times New Roman" w:cs="Times New Roman"/>
          <w:sz w:val="24"/>
          <w:szCs w:val="24"/>
        </w:rPr>
        <w:t>:</w:t>
      </w:r>
    </w:p>
    <w:p w:rsidR="001F1E51" w:rsidRPr="000F05A1" w:rsidRDefault="00A917FF" w:rsidP="00886B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A5B8F" w:rsidRPr="000A5B8F">
        <w:rPr>
          <w:rFonts w:ascii="Times New Roman" w:hAnsi="Times New Roman" w:cs="Times New Roman"/>
          <w:sz w:val="24"/>
          <w:szCs w:val="24"/>
        </w:rPr>
        <w:t xml:space="preserve"> </w:t>
      </w:r>
      <w:r w:rsidRPr="000F05A1">
        <w:rPr>
          <w:rFonts w:ascii="Times New Roman" w:hAnsi="Times New Roman" w:cs="Times New Roman"/>
          <w:sz w:val="24"/>
          <w:szCs w:val="24"/>
        </w:rPr>
        <w:t>Многократное повторение</w:t>
      </w:r>
      <w:r w:rsidR="001F1E51">
        <w:rPr>
          <w:rFonts w:ascii="Times New Roman" w:hAnsi="Times New Roman" w:cs="Times New Roman"/>
          <w:sz w:val="24"/>
          <w:szCs w:val="24"/>
        </w:rPr>
        <w:t>.</w:t>
      </w:r>
      <w:r w:rsidR="001F1E51" w:rsidRPr="001F1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17FF" w:rsidRPr="000F05A1" w:rsidRDefault="00A917FF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A5B8F" w:rsidRPr="000A5B8F">
        <w:rPr>
          <w:rFonts w:ascii="Times New Roman" w:hAnsi="Times New Roman" w:cs="Times New Roman"/>
          <w:sz w:val="24"/>
          <w:szCs w:val="24"/>
        </w:rPr>
        <w:t xml:space="preserve"> </w:t>
      </w:r>
      <w:r w:rsidRPr="000F05A1">
        <w:rPr>
          <w:rFonts w:ascii="Times New Roman" w:hAnsi="Times New Roman" w:cs="Times New Roman"/>
          <w:sz w:val="24"/>
          <w:szCs w:val="24"/>
        </w:rPr>
        <w:t>Выделение главного</w:t>
      </w:r>
    </w:p>
    <w:p w:rsidR="00A917FF" w:rsidRPr="000F05A1" w:rsidRDefault="00A917FF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A5B8F" w:rsidRPr="000A5B8F">
        <w:rPr>
          <w:rFonts w:ascii="Times New Roman" w:hAnsi="Times New Roman" w:cs="Times New Roman"/>
          <w:sz w:val="24"/>
          <w:szCs w:val="24"/>
        </w:rPr>
        <w:t xml:space="preserve"> </w:t>
      </w:r>
      <w:r w:rsidRPr="000F05A1">
        <w:rPr>
          <w:rFonts w:ascii="Times New Roman" w:hAnsi="Times New Roman" w:cs="Times New Roman"/>
          <w:sz w:val="24"/>
          <w:szCs w:val="24"/>
        </w:rPr>
        <w:t>Постоянно</w:t>
      </w:r>
      <w:r w:rsidR="006F544C">
        <w:rPr>
          <w:rFonts w:ascii="Times New Roman" w:hAnsi="Times New Roman" w:cs="Times New Roman"/>
          <w:sz w:val="24"/>
          <w:szCs w:val="24"/>
        </w:rPr>
        <w:t>е развитие чувства</w:t>
      </w:r>
      <w:r w:rsidRPr="000F05A1">
        <w:rPr>
          <w:rFonts w:ascii="Times New Roman" w:hAnsi="Times New Roman" w:cs="Times New Roman"/>
          <w:sz w:val="24"/>
          <w:szCs w:val="24"/>
        </w:rPr>
        <w:t xml:space="preserve"> реальности, ориентировани</w:t>
      </w:r>
      <w:r w:rsidR="006F544C">
        <w:rPr>
          <w:rFonts w:ascii="Times New Roman" w:hAnsi="Times New Roman" w:cs="Times New Roman"/>
          <w:sz w:val="24"/>
          <w:szCs w:val="24"/>
        </w:rPr>
        <w:t>я</w:t>
      </w:r>
      <w:r w:rsidRPr="000F05A1">
        <w:rPr>
          <w:rFonts w:ascii="Times New Roman" w:hAnsi="Times New Roman" w:cs="Times New Roman"/>
          <w:sz w:val="24"/>
          <w:szCs w:val="24"/>
        </w:rPr>
        <w:t xml:space="preserve"> в величинах</w:t>
      </w:r>
      <w:r w:rsidR="006F544C">
        <w:rPr>
          <w:rFonts w:ascii="Times New Roman" w:hAnsi="Times New Roman" w:cs="Times New Roman"/>
          <w:sz w:val="24"/>
          <w:szCs w:val="24"/>
        </w:rPr>
        <w:t>.</w:t>
      </w:r>
    </w:p>
    <w:p w:rsidR="00A917FF" w:rsidRDefault="00A917FF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>Чувство реальности развивается на вопросах теории, применимости того или иного закона, объяснени</w:t>
      </w:r>
      <w:r w:rsidR="00370404">
        <w:rPr>
          <w:rFonts w:ascii="Times New Roman" w:hAnsi="Times New Roman" w:cs="Times New Roman"/>
          <w:sz w:val="24"/>
          <w:szCs w:val="24"/>
        </w:rPr>
        <w:t>и</w:t>
      </w:r>
      <w:r w:rsidRPr="000F05A1">
        <w:rPr>
          <w:rFonts w:ascii="Times New Roman" w:hAnsi="Times New Roman" w:cs="Times New Roman"/>
          <w:sz w:val="24"/>
          <w:szCs w:val="24"/>
        </w:rPr>
        <w:t xml:space="preserve"> явлений</w:t>
      </w:r>
      <w:r w:rsidR="00370404">
        <w:rPr>
          <w:rFonts w:ascii="Times New Roman" w:hAnsi="Times New Roman" w:cs="Times New Roman"/>
          <w:sz w:val="24"/>
          <w:szCs w:val="24"/>
        </w:rPr>
        <w:t>,</w:t>
      </w:r>
      <w:r w:rsidRPr="000F05A1">
        <w:rPr>
          <w:rFonts w:ascii="Times New Roman" w:hAnsi="Times New Roman" w:cs="Times New Roman"/>
          <w:sz w:val="24"/>
          <w:szCs w:val="24"/>
        </w:rPr>
        <w:t xml:space="preserve"> их оценк</w:t>
      </w:r>
      <w:r w:rsidR="00370404">
        <w:rPr>
          <w:rFonts w:ascii="Times New Roman" w:hAnsi="Times New Roman" w:cs="Times New Roman"/>
          <w:sz w:val="24"/>
          <w:szCs w:val="24"/>
        </w:rPr>
        <w:t>и</w:t>
      </w:r>
      <w:r w:rsidR="006F544C">
        <w:rPr>
          <w:rFonts w:ascii="Times New Roman" w:hAnsi="Times New Roman" w:cs="Times New Roman"/>
          <w:sz w:val="24"/>
          <w:szCs w:val="24"/>
        </w:rPr>
        <w:t xml:space="preserve">. </w:t>
      </w:r>
      <w:r w:rsidRPr="000F05A1">
        <w:rPr>
          <w:rFonts w:ascii="Times New Roman" w:hAnsi="Times New Roman" w:cs="Times New Roman"/>
          <w:sz w:val="24"/>
          <w:szCs w:val="24"/>
        </w:rPr>
        <w:t xml:space="preserve">Ученика необходимо научить </w:t>
      </w:r>
      <w:proofErr w:type="gramStart"/>
      <w:r w:rsidRPr="000F05A1">
        <w:rPr>
          <w:rFonts w:ascii="Times New Roman" w:hAnsi="Times New Roman" w:cs="Times New Roman"/>
          <w:sz w:val="24"/>
          <w:szCs w:val="24"/>
        </w:rPr>
        <w:t>автоматически</w:t>
      </w:r>
      <w:proofErr w:type="gramEnd"/>
      <w:r w:rsidRPr="000F05A1">
        <w:rPr>
          <w:rFonts w:ascii="Times New Roman" w:hAnsi="Times New Roman" w:cs="Times New Roman"/>
          <w:sz w:val="24"/>
          <w:szCs w:val="24"/>
        </w:rPr>
        <w:t xml:space="preserve"> прикидывать полученный результат. </w:t>
      </w:r>
    </w:p>
    <w:p w:rsidR="00020B40" w:rsidRDefault="00B06FB6" w:rsidP="006F54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</w:t>
      </w:r>
      <w:r w:rsidR="006F544C">
        <w:rPr>
          <w:rFonts w:ascii="Times New Roman" w:hAnsi="Times New Roman" w:cs="Times New Roman"/>
          <w:sz w:val="24"/>
          <w:szCs w:val="24"/>
        </w:rPr>
        <w:t xml:space="preserve"> </w:t>
      </w:r>
      <w:r w:rsidR="00020B40" w:rsidRPr="00020B40">
        <w:rPr>
          <w:rFonts w:ascii="Times New Roman" w:hAnsi="Times New Roman" w:cs="Times New Roman"/>
          <w:sz w:val="24"/>
          <w:szCs w:val="24"/>
        </w:rPr>
        <w:t xml:space="preserve">корректировать </w:t>
      </w:r>
      <w:r w:rsidR="006F544C">
        <w:rPr>
          <w:rFonts w:ascii="Times New Roman" w:hAnsi="Times New Roman" w:cs="Times New Roman"/>
          <w:sz w:val="24"/>
          <w:szCs w:val="24"/>
        </w:rPr>
        <w:t>математические знания учащихся. С этой целью календарно-тематическое планирование составляем совместно с учителем математики, с которым работаю в паре.</w:t>
      </w:r>
    </w:p>
    <w:p w:rsidR="00A917FF" w:rsidRDefault="00A917FF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4.Индивидуальная</w:t>
      </w:r>
      <w:r w:rsidRPr="000F05A1">
        <w:rPr>
          <w:rFonts w:ascii="Times New Roman" w:hAnsi="Times New Roman" w:cs="Times New Roman"/>
          <w:sz w:val="24"/>
          <w:szCs w:val="24"/>
        </w:rPr>
        <w:t xml:space="preserve"> деятельность учащихся</w:t>
      </w:r>
      <w:r w:rsidR="0002561F">
        <w:rPr>
          <w:rFonts w:ascii="Times New Roman" w:hAnsi="Times New Roman" w:cs="Times New Roman"/>
          <w:sz w:val="24"/>
          <w:szCs w:val="24"/>
        </w:rPr>
        <w:t>.</w:t>
      </w:r>
      <w:r w:rsidR="00821A19" w:rsidRPr="00821A19">
        <w:rPr>
          <w:rFonts w:ascii="Times New Roman" w:hAnsi="Times New Roman" w:cs="Times New Roman"/>
          <w:sz w:val="24"/>
          <w:szCs w:val="24"/>
        </w:rPr>
        <w:t xml:space="preserve"> </w:t>
      </w:r>
      <w:r w:rsidR="004224C5" w:rsidRPr="00BA5637">
        <w:rPr>
          <w:rFonts w:ascii="Times New Roman" w:hAnsi="Times New Roman" w:cs="Times New Roman"/>
          <w:sz w:val="24"/>
          <w:szCs w:val="24"/>
        </w:rPr>
        <w:t xml:space="preserve">Важно создавать индивидуальную перспективу («траекторию развития» личности) ожиданий </w:t>
      </w:r>
      <w:r w:rsidR="00B06FB6">
        <w:rPr>
          <w:rFonts w:ascii="Times New Roman" w:hAnsi="Times New Roman" w:cs="Times New Roman"/>
          <w:sz w:val="24"/>
          <w:szCs w:val="24"/>
        </w:rPr>
        <w:t>различных результатов обучения.</w:t>
      </w:r>
    </w:p>
    <w:p w:rsidR="004224C5" w:rsidRPr="00BA5637" w:rsidRDefault="0002561F" w:rsidP="004224C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5.Контроль</w:t>
      </w:r>
      <w:r w:rsidR="00A917FF" w:rsidRPr="000F05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7FF" w:rsidRPr="000F05A1">
        <w:rPr>
          <w:rFonts w:ascii="Times New Roman" w:hAnsi="Times New Roman" w:cs="Times New Roman"/>
          <w:sz w:val="24"/>
          <w:szCs w:val="24"/>
        </w:rPr>
        <w:t xml:space="preserve"> усвоения </w:t>
      </w: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="00A917FF" w:rsidRPr="000F05A1">
        <w:rPr>
          <w:rFonts w:ascii="Times New Roman" w:hAnsi="Times New Roman" w:cs="Times New Roman"/>
          <w:sz w:val="24"/>
          <w:szCs w:val="24"/>
        </w:rPr>
        <w:t>материала</w:t>
      </w:r>
      <w:r w:rsidR="004224C5">
        <w:rPr>
          <w:rFonts w:ascii="Times New Roman" w:hAnsi="Times New Roman" w:cs="Times New Roman"/>
          <w:sz w:val="24"/>
          <w:szCs w:val="24"/>
        </w:rPr>
        <w:t>.</w:t>
      </w:r>
      <w:r w:rsidR="00821A19" w:rsidRPr="00821A19">
        <w:rPr>
          <w:rFonts w:ascii="Times New Roman" w:hAnsi="Times New Roman" w:cs="Times New Roman"/>
          <w:sz w:val="24"/>
          <w:szCs w:val="24"/>
        </w:rPr>
        <w:t xml:space="preserve"> </w:t>
      </w:r>
      <w:r w:rsidR="00821A19">
        <w:rPr>
          <w:rFonts w:ascii="Times New Roman" w:hAnsi="Times New Roman" w:cs="Times New Roman"/>
          <w:sz w:val="24"/>
          <w:szCs w:val="24"/>
        </w:rPr>
        <w:t>Дифференцированное домашнее</w:t>
      </w:r>
      <w:r w:rsidR="00821A19" w:rsidRPr="000F05A1">
        <w:rPr>
          <w:rFonts w:ascii="Times New Roman" w:hAnsi="Times New Roman" w:cs="Times New Roman"/>
          <w:sz w:val="24"/>
          <w:szCs w:val="24"/>
        </w:rPr>
        <w:t xml:space="preserve"> </w:t>
      </w:r>
      <w:r w:rsidR="00821A19">
        <w:rPr>
          <w:rFonts w:ascii="Times New Roman" w:hAnsi="Times New Roman" w:cs="Times New Roman"/>
          <w:sz w:val="24"/>
          <w:szCs w:val="24"/>
        </w:rPr>
        <w:t>задание.</w:t>
      </w:r>
      <w:r w:rsidR="004224C5" w:rsidRPr="004224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7FF" w:rsidRPr="000F05A1" w:rsidRDefault="004224C5" w:rsidP="006E5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</w:t>
      </w:r>
      <w:r w:rsidR="00A917FF" w:rsidRPr="000F05A1">
        <w:rPr>
          <w:rFonts w:ascii="Times New Roman" w:hAnsi="Times New Roman" w:cs="Times New Roman"/>
          <w:sz w:val="24"/>
          <w:szCs w:val="24"/>
        </w:rPr>
        <w:t xml:space="preserve"> принцип</w:t>
      </w:r>
      <w:r>
        <w:rPr>
          <w:rFonts w:ascii="Times New Roman" w:hAnsi="Times New Roman" w:cs="Times New Roman"/>
          <w:sz w:val="24"/>
          <w:szCs w:val="24"/>
        </w:rPr>
        <w:t>ы позволяю</w:t>
      </w:r>
      <w:r w:rsidR="00A917FF" w:rsidRPr="000F05A1">
        <w:rPr>
          <w:rFonts w:ascii="Times New Roman" w:hAnsi="Times New Roman" w:cs="Times New Roman"/>
          <w:sz w:val="24"/>
          <w:szCs w:val="24"/>
        </w:rPr>
        <w:t>т обеспечить систематичность учебы, усвоение материала, оценивание своей работы.</w:t>
      </w:r>
    </w:p>
    <w:p w:rsidR="00B06FB6" w:rsidRDefault="00B06FB6" w:rsidP="004224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4C5" w:rsidRPr="00E23F79" w:rsidRDefault="004224C5" w:rsidP="004224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F79">
        <w:rPr>
          <w:rFonts w:ascii="Times New Roman" w:hAnsi="Times New Roman" w:cs="Times New Roman"/>
          <w:sz w:val="24"/>
          <w:szCs w:val="24"/>
        </w:rPr>
        <w:t xml:space="preserve">Необходимым условием осуществления личностно-ориентированного обучения физике является создание учебного кабинета по физике, который может рассматриваться как элемент программно-методического обеспечения личностно-ориентированного обучения. </w:t>
      </w:r>
    </w:p>
    <w:p w:rsidR="004224C5" w:rsidRPr="00E23F79" w:rsidRDefault="004224C5" w:rsidP="004224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F79">
        <w:rPr>
          <w:rFonts w:ascii="Times New Roman" w:hAnsi="Times New Roman" w:cs="Times New Roman"/>
          <w:sz w:val="24"/>
          <w:szCs w:val="24"/>
        </w:rPr>
        <w:t>Для этого в  кабинетах физики имеются:</w:t>
      </w:r>
    </w:p>
    <w:p w:rsidR="004224C5" w:rsidRPr="00E23F79" w:rsidRDefault="004224C5" w:rsidP="004224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F79">
        <w:rPr>
          <w:rFonts w:ascii="Times New Roman" w:hAnsi="Times New Roman" w:cs="Times New Roman"/>
          <w:sz w:val="24"/>
          <w:szCs w:val="24"/>
        </w:rPr>
        <w:t xml:space="preserve">• разработки учебных тем и уроков, методические рекомендации по подготовке к занятиям, собранный и распределенный по темам наглядный и дидактический материал; </w:t>
      </w:r>
    </w:p>
    <w:p w:rsidR="004224C5" w:rsidRPr="00E23F79" w:rsidRDefault="004224C5" w:rsidP="004224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F79">
        <w:rPr>
          <w:rFonts w:ascii="Times New Roman" w:hAnsi="Times New Roman" w:cs="Times New Roman"/>
          <w:sz w:val="24"/>
          <w:szCs w:val="24"/>
        </w:rPr>
        <w:t>• современное физическое оборудование для проведения фронтальных опытов, лабораторных работ, исследовательских работ, практикума;</w:t>
      </w:r>
    </w:p>
    <w:p w:rsidR="004224C5" w:rsidRDefault="004224C5" w:rsidP="004224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E23F79">
        <w:rPr>
          <w:rFonts w:ascii="Times New Roman" w:hAnsi="Times New Roman" w:cs="Times New Roman"/>
          <w:sz w:val="24"/>
          <w:szCs w:val="24"/>
        </w:rPr>
        <w:t>современные техни</w:t>
      </w:r>
      <w:r>
        <w:rPr>
          <w:rFonts w:ascii="Times New Roman" w:hAnsi="Times New Roman" w:cs="Times New Roman"/>
          <w:sz w:val="24"/>
          <w:szCs w:val="24"/>
        </w:rPr>
        <w:t>ческие и компьютерные средства;</w:t>
      </w:r>
    </w:p>
    <w:p w:rsidR="004224C5" w:rsidRDefault="004224C5" w:rsidP="004224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F79">
        <w:rPr>
          <w:rFonts w:ascii="Times New Roman" w:hAnsi="Times New Roman" w:cs="Times New Roman"/>
          <w:sz w:val="24"/>
          <w:szCs w:val="24"/>
        </w:rPr>
        <w:t>• в кабинете имеется локальная сеть с выходом в Интерн</w:t>
      </w:r>
      <w:r>
        <w:rPr>
          <w:rFonts w:ascii="Times New Roman" w:hAnsi="Times New Roman" w:cs="Times New Roman"/>
          <w:sz w:val="24"/>
          <w:szCs w:val="24"/>
        </w:rPr>
        <w:t>ет.</w:t>
      </w:r>
    </w:p>
    <w:p w:rsidR="00BF3498" w:rsidRPr="000F05A1" w:rsidRDefault="00BF3498" w:rsidP="006E5A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0564" w:rsidRPr="000F05A1" w:rsidRDefault="001F0564" w:rsidP="006E5A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05A1">
        <w:rPr>
          <w:rFonts w:ascii="Times New Roman" w:hAnsi="Times New Roman" w:cs="Times New Roman"/>
          <w:sz w:val="24"/>
          <w:szCs w:val="24"/>
        </w:rPr>
        <w:t xml:space="preserve">Система </w:t>
      </w:r>
      <w:r w:rsidR="004224C5">
        <w:rPr>
          <w:rFonts w:ascii="Times New Roman" w:hAnsi="Times New Roman" w:cs="Times New Roman"/>
          <w:sz w:val="24"/>
          <w:szCs w:val="24"/>
        </w:rPr>
        <w:t xml:space="preserve">работы, </w:t>
      </w:r>
      <w:r w:rsidRPr="000F05A1">
        <w:rPr>
          <w:rFonts w:ascii="Times New Roman" w:hAnsi="Times New Roman" w:cs="Times New Roman"/>
          <w:sz w:val="24"/>
          <w:szCs w:val="24"/>
        </w:rPr>
        <w:t>основан</w:t>
      </w:r>
      <w:r w:rsidR="004224C5">
        <w:rPr>
          <w:rFonts w:ascii="Times New Roman" w:hAnsi="Times New Roman" w:cs="Times New Roman"/>
          <w:sz w:val="24"/>
          <w:szCs w:val="24"/>
        </w:rPr>
        <w:t>н</w:t>
      </w:r>
      <w:r w:rsidRPr="000F05A1">
        <w:rPr>
          <w:rFonts w:ascii="Times New Roman" w:hAnsi="Times New Roman" w:cs="Times New Roman"/>
          <w:sz w:val="24"/>
          <w:szCs w:val="24"/>
        </w:rPr>
        <w:t>а</w:t>
      </w:r>
      <w:r w:rsidR="004224C5">
        <w:rPr>
          <w:rFonts w:ascii="Times New Roman" w:hAnsi="Times New Roman" w:cs="Times New Roman"/>
          <w:sz w:val="24"/>
          <w:szCs w:val="24"/>
        </w:rPr>
        <w:t>я</w:t>
      </w:r>
      <w:r w:rsidRPr="000F05A1">
        <w:rPr>
          <w:rFonts w:ascii="Times New Roman" w:hAnsi="Times New Roman" w:cs="Times New Roman"/>
          <w:sz w:val="24"/>
          <w:szCs w:val="24"/>
        </w:rPr>
        <w:t xml:space="preserve"> на принципах развивающего обучения: научности, наглядности, доступности, системности, сознательности и актив</w:t>
      </w:r>
      <w:r w:rsidR="004224C5">
        <w:rPr>
          <w:rFonts w:ascii="Times New Roman" w:hAnsi="Times New Roman" w:cs="Times New Roman"/>
          <w:sz w:val="24"/>
          <w:szCs w:val="24"/>
        </w:rPr>
        <w:t>ности, связи теории с практикой, может дать положительный результат.</w:t>
      </w:r>
    </w:p>
    <w:p w:rsidR="00BF3498" w:rsidRPr="000F05A1" w:rsidRDefault="00BF3498" w:rsidP="006E5A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3498" w:rsidRPr="000F05A1" w:rsidRDefault="004224C5" w:rsidP="006E5A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за внимание!</w:t>
      </w:r>
    </w:p>
    <w:sectPr w:rsidR="00BF3498" w:rsidRPr="000F05A1" w:rsidSect="000F05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DDC"/>
    <w:multiLevelType w:val="hybridMultilevel"/>
    <w:tmpl w:val="F5D231A8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3D040FC"/>
    <w:multiLevelType w:val="hybridMultilevel"/>
    <w:tmpl w:val="0EECD8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40232A7"/>
    <w:multiLevelType w:val="hybridMultilevel"/>
    <w:tmpl w:val="A50685A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437C99"/>
    <w:multiLevelType w:val="multilevel"/>
    <w:tmpl w:val="96BA01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F11AB6"/>
    <w:multiLevelType w:val="multilevel"/>
    <w:tmpl w:val="E50C9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BC2EC0"/>
    <w:multiLevelType w:val="multilevel"/>
    <w:tmpl w:val="93FEF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97488E"/>
    <w:multiLevelType w:val="multilevel"/>
    <w:tmpl w:val="4CD04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EF3C67"/>
    <w:multiLevelType w:val="hybridMultilevel"/>
    <w:tmpl w:val="7702114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3">
      <w:start w:val="1"/>
      <w:numFmt w:val="upperRoman"/>
      <w:lvlText w:val="%2."/>
      <w:lvlJc w:val="right"/>
      <w:pPr>
        <w:tabs>
          <w:tab w:val="num" w:pos="1440"/>
        </w:tabs>
        <w:ind w:left="1440" w:hanging="18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31249C3"/>
    <w:multiLevelType w:val="hybridMultilevel"/>
    <w:tmpl w:val="4A5653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E107600"/>
    <w:multiLevelType w:val="hybridMultilevel"/>
    <w:tmpl w:val="ECE829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F0E088C"/>
    <w:multiLevelType w:val="hybridMultilevel"/>
    <w:tmpl w:val="91CCC412"/>
    <w:lvl w:ilvl="0" w:tplc="3972501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9178CA"/>
    <w:multiLevelType w:val="multilevel"/>
    <w:tmpl w:val="79B48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614F05"/>
    <w:multiLevelType w:val="multilevel"/>
    <w:tmpl w:val="6B82E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E12C5"/>
    <w:multiLevelType w:val="hybridMultilevel"/>
    <w:tmpl w:val="3BE4E712"/>
    <w:lvl w:ilvl="0" w:tplc="3788DCB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E173E10"/>
    <w:multiLevelType w:val="multilevel"/>
    <w:tmpl w:val="5516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7839D7"/>
    <w:multiLevelType w:val="multilevel"/>
    <w:tmpl w:val="67905B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DA1F7D"/>
    <w:multiLevelType w:val="hybridMultilevel"/>
    <w:tmpl w:val="6504BD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7B35C89"/>
    <w:multiLevelType w:val="multilevel"/>
    <w:tmpl w:val="67022B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430AC3"/>
    <w:multiLevelType w:val="multilevel"/>
    <w:tmpl w:val="23E6A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6"/>
  </w:num>
  <w:num w:numId="5">
    <w:abstractNumId w:val="1"/>
  </w:num>
  <w:num w:numId="6">
    <w:abstractNumId w:val="18"/>
  </w:num>
  <w:num w:numId="7">
    <w:abstractNumId w:val="14"/>
  </w:num>
  <w:num w:numId="8">
    <w:abstractNumId w:val="11"/>
  </w:num>
  <w:num w:numId="9">
    <w:abstractNumId w:val="4"/>
  </w:num>
  <w:num w:numId="10">
    <w:abstractNumId w:val="12"/>
  </w:num>
  <w:num w:numId="11">
    <w:abstractNumId w:val="5"/>
  </w:num>
  <w:num w:numId="12">
    <w:abstractNumId w:val="3"/>
  </w:num>
  <w:num w:numId="13">
    <w:abstractNumId w:val="6"/>
  </w:num>
  <w:num w:numId="14">
    <w:abstractNumId w:val="17"/>
  </w:num>
  <w:num w:numId="15">
    <w:abstractNumId w:val="15"/>
  </w:num>
  <w:num w:numId="16">
    <w:abstractNumId w:val="10"/>
  </w:num>
  <w:num w:numId="17">
    <w:abstractNumId w:val="7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8B"/>
    <w:rsid w:val="00020B40"/>
    <w:rsid w:val="0002561F"/>
    <w:rsid w:val="000A5B8F"/>
    <w:rsid w:val="000C503A"/>
    <w:rsid w:val="000E7D6B"/>
    <w:rsid w:val="000F05A1"/>
    <w:rsid w:val="00173786"/>
    <w:rsid w:val="001D38F9"/>
    <w:rsid w:val="001F0564"/>
    <w:rsid w:val="001F1E51"/>
    <w:rsid w:val="0022227A"/>
    <w:rsid w:val="002D485D"/>
    <w:rsid w:val="00370404"/>
    <w:rsid w:val="003A4064"/>
    <w:rsid w:val="003E18E7"/>
    <w:rsid w:val="004224C5"/>
    <w:rsid w:val="0052638C"/>
    <w:rsid w:val="006A01B7"/>
    <w:rsid w:val="006E5A44"/>
    <w:rsid w:val="006E6621"/>
    <w:rsid w:val="006E7BC4"/>
    <w:rsid w:val="006F544C"/>
    <w:rsid w:val="00726AB7"/>
    <w:rsid w:val="007F0D9D"/>
    <w:rsid w:val="00821A19"/>
    <w:rsid w:val="00886BE0"/>
    <w:rsid w:val="00965A43"/>
    <w:rsid w:val="0098283C"/>
    <w:rsid w:val="00A21DC6"/>
    <w:rsid w:val="00A45CB6"/>
    <w:rsid w:val="00A917FF"/>
    <w:rsid w:val="00AF4C27"/>
    <w:rsid w:val="00B06FB6"/>
    <w:rsid w:val="00B4080C"/>
    <w:rsid w:val="00BA5637"/>
    <w:rsid w:val="00BF3498"/>
    <w:rsid w:val="00C72926"/>
    <w:rsid w:val="00D74E4C"/>
    <w:rsid w:val="00D7618B"/>
    <w:rsid w:val="00D95A4A"/>
    <w:rsid w:val="00E23F79"/>
    <w:rsid w:val="00EA2868"/>
    <w:rsid w:val="00FB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F0D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F0D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h2">
    <w:name w:val="sth2"/>
    <w:basedOn w:val="a"/>
    <w:rsid w:val="006E7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text1ol">
    <w:name w:val="sttext1_ol"/>
    <w:basedOn w:val="a"/>
    <w:rsid w:val="006E7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4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4080C"/>
  </w:style>
  <w:style w:type="character" w:customStyle="1" w:styleId="c8">
    <w:name w:val="c8"/>
    <w:basedOn w:val="a0"/>
    <w:rsid w:val="00B4080C"/>
  </w:style>
  <w:style w:type="character" w:customStyle="1" w:styleId="c2">
    <w:name w:val="c2"/>
    <w:basedOn w:val="a0"/>
    <w:rsid w:val="00B4080C"/>
  </w:style>
  <w:style w:type="paragraph" w:customStyle="1" w:styleId="c4">
    <w:name w:val="c4"/>
    <w:basedOn w:val="a"/>
    <w:rsid w:val="00B4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4080C"/>
  </w:style>
  <w:style w:type="character" w:customStyle="1" w:styleId="c24">
    <w:name w:val="c24"/>
    <w:basedOn w:val="a0"/>
    <w:rsid w:val="00B4080C"/>
  </w:style>
  <w:style w:type="character" w:customStyle="1" w:styleId="c3">
    <w:name w:val="c3"/>
    <w:basedOn w:val="a0"/>
    <w:rsid w:val="00B4080C"/>
  </w:style>
  <w:style w:type="character" w:customStyle="1" w:styleId="c1">
    <w:name w:val="c1"/>
    <w:basedOn w:val="a0"/>
    <w:rsid w:val="00B4080C"/>
  </w:style>
  <w:style w:type="paragraph" w:customStyle="1" w:styleId="c22">
    <w:name w:val="c22"/>
    <w:basedOn w:val="a"/>
    <w:rsid w:val="00B4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4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F0D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F0D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h2">
    <w:name w:val="sth2"/>
    <w:basedOn w:val="a"/>
    <w:rsid w:val="006E7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text1ol">
    <w:name w:val="sttext1_ol"/>
    <w:basedOn w:val="a"/>
    <w:rsid w:val="006E7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4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4080C"/>
  </w:style>
  <w:style w:type="character" w:customStyle="1" w:styleId="c8">
    <w:name w:val="c8"/>
    <w:basedOn w:val="a0"/>
    <w:rsid w:val="00B4080C"/>
  </w:style>
  <w:style w:type="character" w:customStyle="1" w:styleId="c2">
    <w:name w:val="c2"/>
    <w:basedOn w:val="a0"/>
    <w:rsid w:val="00B4080C"/>
  </w:style>
  <w:style w:type="paragraph" w:customStyle="1" w:styleId="c4">
    <w:name w:val="c4"/>
    <w:basedOn w:val="a"/>
    <w:rsid w:val="00B4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4080C"/>
  </w:style>
  <w:style w:type="character" w:customStyle="1" w:styleId="c24">
    <w:name w:val="c24"/>
    <w:basedOn w:val="a0"/>
    <w:rsid w:val="00B4080C"/>
  </w:style>
  <w:style w:type="character" w:customStyle="1" w:styleId="c3">
    <w:name w:val="c3"/>
    <w:basedOn w:val="a0"/>
    <w:rsid w:val="00B4080C"/>
  </w:style>
  <w:style w:type="character" w:customStyle="1" w:styleId="c1">
    <w:name w:val="c1"/>
    <w:basedOn w:val="a0"/>
    <w:rsid w:val="00B4080C"/>
  </w:style>
  <w:style w:type="paragraph" w:customStyle="1" w:styleId="c22">
    <w:name w:val="c22"/>
    <w:basedOn w:val="a"/>
    <w:rsid w:val="00B4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4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IPyshniak</dc:creator>
  <cp:lastModifiedBy>Sergei</cp:lastModifiedBy>
  <cp:revision>8</cp:revision>
  <cp:lastPrinted>2012-10-17T11:03:00Z</cp:lastPrinted>
  <dcterms:created xsi:type="dcterms:W3CDTF">2012-10-16T19:16:00Z</dcterms:created>
  <dcterms:modified xsi:type="dcterms:W3CDTF">2012-10-28T17:48:00Z</dcterms:modified>
</cp:coreProperties>
</file>