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49" w:rsidRDefault="00856A49" w:rsidP="009E4B8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9E4B87">
        <w:rPr>
          <w:rFonts w:ascii="Times New Roman" w:hAnsi="Times New Roman" w:cs="Times New Roman"/>
          <w:b/>
          <w:bCs/>
          <w:kern w:val="36"/>
          <w:sz w:val="24"/>
          <w:szCs w:val="24"/>
        </w:rPr>
        <w:t>Чем жив человек?</w:t>
      </w:r>
    </w:p>
    <w:p w:rsidR="00856A49" w:rsidRPr="009E4B87" w:rsidRDefault="00856A49" w:rsidP="009E4B87">
      <w:pPr>
        <w:spacing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9E4B87">
        <w:rPr>
          <w:rFonts w:ascii="Times New Roman" w:hAnsi="Times New Roman" w:cs="Times New Roman"/>
          <w:b/>
          <w:bCs/>
          <w:kern w:val="36"/>
          <w:sz w:val="24"/>
          <w:szCs w:val="24"/>
        </w:rPr>
        <w:t>(Урок-исследование по рассказу М.А. Шолохова "Судьба человека")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Цели урока: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а) образовательные:</w:t>
      </w:r>
    </w:p>
    <w:p w:rsidR="00856A49" w:rsidRPr="009E4B87" w:rsidRDefault="00856A49" w:rsidP="009E4B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Постижение уникальности художественного мира писателя Михаила Шолохова на мат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риале рассказа “Судьба человека”.</w:t>
      </w:r>
    </w:p>
    <w:p w:rsidR="00856A49" w:rsidRPr="009E4B87" w:rsidRDefault="00856A49" w:rsidP="009E4B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Показать мужество, несгибаемую волю, стойкость простого русского солдата, выдержа</w:t>
      </w:r>
      <w:r w:rsidRPr="009E4B87">
        <w:rPr>
          <w:rFonts w:ascii="Times New Roman" w:hAnsi="Times New Roman" w:cs="Times New Roman"/>
        </w:rPr>
        <w:t>в</w:t>
      </w:r>
      <w:r w:rsidRPr="009E4B87">
        <w:rPr>
          <w:rFonts w:ascii="Times New Roman" w:hAnsi="Times New Roman" w:cs="Times New Roman"/>
        </w:rPr>
        <w:t>шего все испытания, выпавшие на его долю.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б) развивающие:</w:t>
      </w:r>
    </w:p>
    <w:p w:rsidR="00856A49" w:rsidRPr="009E4B87" w:rsidRDefault="00856A49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Развитие аналитических умений работы с художественным текстом, его интерпретации.</w:t>
      </w:r>
    </w:p>
    <w:p w:rsidR="00856A49" w:rsidRPr="009E4B87" w:rsidRDefault="00856A49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Развитие коммуникативной компетенции учащихся.</w:t>
      </w:r>
    </w:p>
    <w:p w:rsidR="00856A49" w:rsidRPr="009E4B87" w:rsidRDefault="00856A49" w:rsidP="009E4B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Развитие творческих способностей учащихся.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в) воспитательные:</w:t>
      </w:r>
    </w:p>
    <w:p w:rsidR="00856A49" w:rsidRPr="009E4B87" w:rsidRDefault="00856A49" w:rsidP="009E4B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Воспитания духовно – нравственных каче</w:t>
      </w:r>
      <w:proofErr w:type="gramStart"/>
      <w:r w:rsidRPr="009E4B87">
        <w:rPr>
          <w:rFonts w:ascii="Times New Roman" w:hAnsi="Times New Roman" w:cs="Times New Roman"/>
        </w:rPr>
        <w:t>ств ст</w:t>
      </w:r>
      <w:proofErr w:type="gramEnd"/>
      <w:r w:rsidRPr="009E4B87">
        <w:rPr>
          <w:rFonts w:ascii="Times New Roman" w:hAnsi="Times New Roman" w:cs="Times New Roman"/>
        </w:rPr>
        <w:t xml:space="preserve">аршеклассников, развитие эмоциональной сферы и коммуникативной культуры. </w:t>
      </w:r>
    </w:p>
    <w:p w:rsidR="00856A49" w:rsidRPr="009E4B87" w:rsidRDefault="00856A49" w:rsidP="009E4B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Воспитание глубокого чувства патриотизма, мужества.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t>Оборудование:</w:t>
      </w:r>
      <w:r w:rsidRPr="009E4B87">
        <w:rPr>
          <w:rFonts w:ascii="Times New Roman" w:hAnsi="Times New Roman" w:cs="Times New Roman"/>
        </w:rPr>
        <w:t xml:space="preserve"> </w:t>
      </w:r>
      <w:proofErr w:type="spellStart"/>
      <w:r w:rsidRPr="009E4B87">
        <w:rPr>
          <w:rFonts w:ascii="Times New Roman" w:hAnsi="Times New Roman" w:cs="Times New Roman"/>
        </w:rPr>
        <w:t>мультимедийная</w:t>
      </w:r>
      <w:proofErr w:type="spellEnd"/>
      <w:r w:rsidRPr="009E4B87">
        <w:rPr>
          <w:rFonts w:ascii="Times New Roman" w:hAnsi="Times New Roman" w:cs="Times New Roman"/>
        </w:rPr>
        <w:t>  презентация, компьютер и проектор, портрет  М. А. Шолохова, те</w:t>
      </w:r>
      <w:proofErr w:type="gramStart"/>
      <w:r w:rsidRPr="009E4B87">
        <w:rPr>
          <w:rFonts w:ascii="Times New Roman" w:hAnsi="Times New Roman" w:cs="Times New Roman"/>
        </w:rPr>
        <w:t>кст пр</w:t>
      </w:r>
      <w:proofErr w:type="gramEnd"/>
      <w:r w:rsidRPr="009E4B87">
        <w:rPr>
          <w:rFonts w:ascii="Times New Roman" w:hAnsi="Times New Roman" w:cs="Times New Roman"/>
        </w:rPr>
        <w:t>оизведения, запись фильма С. Бондарчука “Судьба человека”, иллюстрации к рассказу.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ХОД УРОКА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t>I. Организационный момент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II. Вступительное слово учителя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Слово учителя. Объявление темы урока, определение целей работы.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 №1</w:t>
      </w:r>
    </w:p>
    <w:p w:rsidR="00856A49" w:rsidRPr="009E4B87" w:rsidRDefault="00856A49" w:rsidP="003D56AC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Война – это всегда трагедия для народов. Но такой ожесточенной, кровопролитной битвы, как</w:t>
      </w:r>
      <w:proofErr w:type="gramStart"/>
      <w:r w:rsidRPr="009E4B87">
        <w:rPr>
          <w:rFonts w:ascii="Times New Roman" w:hAnsi="Times New Roman" w:cs="Times New Roman"/>
        </w:rPr>
        <w:t xml:space="preserve">  В</w:t>
      </w:r>
      <w:proofErr w:type="gramEnd"/>
      <w:r w:rsidRPr="009E4B87">
        <w:rPr>
          <w:rFonts w:ascii="Times New Roman" w:hAnsi="Times New Roman" w:cs="Times New Roman"/>
        </w:rPr>
        <w:t>торая мировая война, не знала история человечества. Более 50 млн. человеческих жизней – вот ее цена.  О войне писали и пишут. И сегодня военная тема воспринимается как глубоко совр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 xml:space="preserve">менная. Но все – таки лучшее из </w:t>
      </w:r>
      <w:proofErr w:type="gramStart"/>
      <w:r w:rsidRPr="009E4B87">
        <w:rPr>
          <w:rFonts w:ascii="Times New Roman" w:hAnsi="Times New Roman" w:cs="Times New Roman"/>
        </w:rPr>
        <w:t>созданного</w:t>
      </w:r>
      <w:proofErr w:type="gramEnd"/>
      <w:r w:rsidRPr="009E4B87">
        <w:rPr>
          <w:rFonts w:ascii="Times New Roman" w:hAnsi="Times New Roman" w:cs="Times New Roman"/>
        </w:rPr>
        <w:t xml:space="preserve"> принадлежит писателям, прошедшим эту войну, ра</w:t>
      </w:r>
      <w:r w:rsidRPr="009E4B87">
        <w:rPr>
          <w:rFonts w:ascii="Times New Roman" w:hAnsi="Times New Roman" w:cs="Times New Roman"/>
        </w:rPr>
        <w:t>с</w:t>
      </w:r>
      <w:r w:rsidRPr="009E4B87">
        <w:rPr>
          <w:rFonts w:ascii="Times New Roman" w:hAnsi="Times New Roman" w:cs="Times New Roman"/>
        </w:rPr>
        <w:t>сказывающим о незабываемых впечатлениях и чувствах. Сегодня мы познакомимся с рассказом “Судьба человека” Михаила Шолохова, который сам был участником Великой Отечественной войны. "Если вы действительно хотите понять, почему Советская Россия одержала великую поб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ду во второй мировой войне, прочтите рассказ «Судьба человека»", – так писала одна английская газета.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Война разделила жизнь главного героя на «до» и «после» войны, а объектами нашего исследов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 xml:space="preserve">ния станут центральные  эпизоды каждого этапа его жизни.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К сегодняшней теме у нас нет эпиграфа. Я предлагаю вам подобрать его самостоятельно, и сдел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>ем мы это после обсуждения рассказа  в конце урока.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lastRenderedPageBreak/>
        <w:t>III.  Актуализация знаний учащихся. Аналитическая беседа по материалам первого урока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– Рассказ М.Шолохова стал событием. А как восприняли рассказ «Судьба человека» вы? Почему это небольшое произведение не оставляло равнодушными первых его читателей и волнует современного человека?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t>IV. Исследовательская работа. Шолоховская концепция человека в рассказе «Судьба чел</w:t>
      </w:r>
      <w:r w:rsidRPr="009E4B87">
        <w:rPr>
          <w:rFonts w:ascii="Times New Roman" w:hAnsi="Times New Roman" w:cs="Times New Roman"/>
          <w:b/>
          <w:bCs/>
        </w:rPr>
        <w:t>о</w:t>
      </w:r>
      <w:r w:rsidRPr="009E4B87">
        <w:rPr>
          <w:rFonts w:ascii="Times New Roman" w:hAnsi="Times New Roman" w:cs="Times New Roman"/>
          <w:b/>
          <w:bCs/>
        </w:rPr>
        <w:t>века»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– Чтобы понять авторскую концепцию человека  еще раз обратимся к центральным эпиз</w:t>
      </w:r>
      <w:r w:rsidRPr="003D56AC">
        <w:rPr>
          <w:rFonts w:ascii="Times New Roman" w:hAnsi="Times New Roman" w:cs="Times New Roman"/>
          <w:b/>
          <w:bCs/>
        </w:rPr>
        <w:t>о</w:t>
      </w:r>
      <w:r w:rsidRPr="003D56AC">
        <w:rPr>
          <w:rFonts w:ascii="Times New Roman" w:hAnsi="Times New Roman" w:cs="Times New Roman"/>
          <w:b/>
          <w:bCs/>
        </w:rPr>
        <w:t>дам</w:t>
      </w:r>
      <w:r>
        <w:rPr>
          <w:rFonts w:ascii="Times New Roman" w:hAnsi="Times New Roman" w:cs="Times New Roman"/>
          <w:b/>
          <w:bCs/>
        </w:rPr>
        <w:t xml:space="preserve"> рассказа.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3D56AC">
        <w:rPr>
          <w:rFonts w:ascii="Times New Roman" w:hAnsi="Times New Roman" w:cs="Times New Roman"/>
          <w:b/>
          <w:bCs/>
        </w:rPr>
        <w:t>– В чем видит Андрей Соколов свое счастье в довоенной жизни? Найдите в тексте слова г</w:t>
      </w:r>
      <w:r w:rsidRPr="003D56AC">
        <w:rPr>
          <w:rFonts w:ascii="Times New Roman" w:hAnsi="Times New Roman" w:cs="Times New Roman"/>
          <w:b/>
          <w:bCs/>
        </w:rPr>
        <w:t>е</w:t>
      </w:r>
      <w:r w:rsidRPr="003D56AC">
        <w:rPr>
          <w:rFonts w:ascii="Times New Roman" w:hAnsi="Times New Roman" w:cs="Times New Roman"/>
          <w:b/>
          <w:bCs/>
        </w:rPr>
        <w:t>роя, которые говорят об этом.</w:t>
      </w:r>
      <w:r w:rsidRPr="009E4B87">
        <w:rPr>
          <w:rFonts w:ascii="Times New Roman" w:hAnsi="Times New Roman" w:cs="Times New Roman"/>
        </w:rPr>
        <w:t xml:space="preserve"> 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proofErr w:type="gramStart"/>
      <w:r w:rsidRPr="009E4B87">
        <w:rPr>
          <w:rFonts w:ascii="Times New Roman" w:hAnsi="Times New Roman" w:cs="Times New Roman"/>
          <w:i/>
          <w:iCs/>
        </w:rPr>
        <w:t>(«Чего еще больше надо?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Дети кашу едят с молоком, крыша над головой</w:t>
      </w:r>
      <w:r>
        <w:rPr>
          <w:rFonts w:ascii="Times New Roman" w:hAnsi="Times New Roman" w:cs="Times New Roman"/>
          <w:i/>
          <w:iCs/>
        </w:rPr>
        <w:t xml:space="preserve"> есть, одеты, обуты, стало быть, все в порядке»).</w:t>
      </w:r>
      <w:proofErr w:type="gramEnd"/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- В чем же видит Андрей Соколов счастье?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3D56AC">
        <w:rPr>
          <w:rFonts w:ascii="Times New Roman" w:hAnsi="Times New Roman" w:cs="Times New Roman"/>
          <w:b/>
          <w:bCs/>
        </w:rPr>
        <w:t>– Рассказ М. Шолохова о войне. Почему же мы практически не видим главного героя с ор</w:t>
      </w:r>
      <w:r w:rsidRPr="003D56AC">
        <w:rPr>
          <w:rFonts w:ascii="Times New Roman" w:hAnsi="Times New Roman" w:cs="Times New Roman"/>
          <w:b/>
          <w:bCs/>
        </w:rPr>
        <w:t>у</w:t>
      </w:r>
      <w:r w:rsidRPr="003D56AC">
        <w:rPr>
          <w:rFonts w:ascii="Times New Roman" w:hAnsi="Times New Roman" w:cs="Times New Roman"/>
          <w:b/>
          <w:bCs/>
        </w:rPr>
        <w:t>жием в руках, в обстановке боя?</w:t>
      </w:r>
      <w:r w:rsidRPr="009E4B87">
        <w:rPr>
          <w:rFonts w:ascii="Times New Roman" w:hAnsi="Times New Roman" w:cs="Times New Roman"/>
        </w:rPr>
        <w:t xml:space="preserve">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9E4B87">
        <w:rPr>
          <w:rFonts w:ascii="Times New Roman" w:hAnsi="Times New Roman" w:cs="Times New Roman"/>
          <w:i/>
          <w:iCs/>
        </w:rPr>
        <w:t>(У автора своеобразный подход к изображению войны.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Чудовищной машине фашизма он прот</w:t>
      </w:r>
      <w:r w:rsidRPr="009E4B87">
        <w:rPr>
          <w:rFonts w:ascii="Times New Roman" w:hAnsi="Times New Roman" w:cs="Times New Roman"/>
          <w:i/>
          <w:iCs/>
        </w:rPr>
        <w:t>и</w:t>
      </w:r>
      <w:r w:rsidRPr="009E4B87">
        <w:rPr>
          <w:rFonts w:ascii="Times New Roman" w:hAnsi="Times New Roman" w:cs="Times New Roman"/>
          <w:i/>
          <w:iCs/>
        </w:rPr>
        <w:t>вопоставляет не силу оружия, а нечто другое. Что же? Писатель исследует не саму войну, а возможности человеческого духа. Красив ли человек душой — вот что главное. В душе — один из источников победы. Анализируя характер героя, мы будем судить не по одному или двум его п</w:t>
      </w:r>
      <w:r w:rsidRPr="009E4B87">
        <w:rPr>
          <w:rFonts w:ascii="Times New Roman" w:hAnsi="Times New Roman" w:cs="Times New Roman"/>
          <w:i/>
          <w:iCs/>
        </w:rPr>
        <w:t>о</w:t>
      </w:r>
      <w:r w:rsidRPr="009E4B87">
        <w:rPr>
          <w:rFonts w:ascii="Times New Roman" w:hAnsi="Times New Roman" w:cs="Times New Roman"/>
          <w:i/>
          <w:iCs/>
        </w:rPr>
        <w:t xml:space="preserve">ступкам. </w:t>
      </w:r>
      <w:proofErr w:type="gramStart"/>
      <w:r w:rsidRPr="009E4B87">
        <w:rPr>
          <w:rFonts w:ascii="Times New Roman" w:hAnsi="Times New Roman" w:cs="Times New Roman"/>
          <w:i/>
          <w:iCs/>
        </w:rPr>
        <w:t>Этот рассказ, как и роман, предполагает изучение и анализ всей жизни героя)</w:t>
      </w:r>
      <w:proofErr w:type="gramEnd"/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3D56AC">
        <w:rPr>
          <w:rFonts w:ascii="Times New Roman" w:hAnsi="Times New Roman" w:cs="Times New Roman"/>
          <w:b/>
          <w:bCs/>
          <w:u w:val="single"/>
        </w:rPr>
        <w:t xml:space="preserve">Плен. Исторический комментарий 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Исторический комментарий.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К концу 1941 года в немецкий плен попало около 4 миллионов красноармейцев. Весной 1942 года в живых из них осталось лишь около 1 миллиона человек. Советских пленных почти не ко</w:t>
      </w:r>
      <w:r w:rsidRPr="009E4B87">
        <w:rPr>
          <w:rFonts w:ascii="Times New Roman" w:hAnsi="Times New Roman" w:cs="Times New Roman"/>
        </w:rPr>
        <w:t>р</w:t>
      </w:r>
      <w:r w:rsidRPr="009E4B87">
        <w:rPr>
          <w:rFonts w:ascii="Times New Roman" w:hAnsi="Times New Roman" w:cs="Times New Roman"/>
        </w:rPr>
        <w:t>мили, расстреливали по любому поводу и без повода. Большинство пленных встретило зиму без тёплой одежды в лагерях под открытым небом или в лучшем случае в наспех вырытых землянках.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8 сентября 1941 года германское верховное командование издало распоряжение об обращении с пленными красноармейцами, беспримерное по своей жестокости: "...Большевистский солдат пот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рял всякое право претендовать на обращение, достойное честного солдата..."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  Сталин считал всех пленных изменниками. Подписанный им 16 августа 1941 года приказ № 270 называл пленных дезертирами и предателями. Семьи попавших в плен командиров и политр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>ботников подлежали аресту и ссылке, а семьи солдат лишались пособий и помощи, что обрекало их на голод.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 Из 6 с половиной  миллионов советских военнопленных погибли около 4 миллионов. Многие из 2 миллионов бывших пленных, вернувшихся в СССР,  были сосланы в лагеря. </w:t>
      </w:r>
    </w:p>
    <w:p w:rsidR="00856A49" w:rsidRPr="009E4B87" w:rsidRDefault="00856A49" w:rsidP="009E4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  Шолохов ввёл в рассказ описание плена, что было не свойственно советской литературе той п</w:t>
      </w:r>
      <w:r w:rsidRPr="009E4B87">
        <w:rPr>
          <w:rFonts w:ascii="Times New Roman" w:hAnsi="Times New Roman" w:cs="Times New Roman"/>
        </w:rPr>
        <w:t>о</w:t>
      </w:r>
      <w:r w:rsidRPr="009E4B87">
        <w:rPr>
          <w:rFonts w:ascii="Times New Roman" w:hAnsi="Times New Roman" w:cs="Times New Roman"/>
        </w:rPr>
        <w:t xml:space="preserve">ры. Он показал, как героически, достойно вели себя в плену русские люди, сколько преодолели. "Тяжело мне, </w:t>
      </w:r>
      <w:proofErr w:type="gramStart"/>
      <w:r w:rsidRPr="009E4B87">
        <w:rPr>
          <w:rFonts w:ascii="Times New Roman" w:hAnsi="Times New Roman" w:cs="Times New Roman"/>
        </w:rPr>
        <w:t>браток</w:t>
      </w:r>
      <w:proofErr w:type="gramEnd"/>
      <w:r w:rsidRPr="009E4B87">
        <w:rPr>
          <w:rFonts w:ascii="Times New Roman" w:hAnsi="Times New Roman" w:cs="Times New Roman"/>
        </w:rPr>
        <w:t xml:space="preserve">, вспоминать, а ещё тяжелее рассказывать о том, что довелось пережить в плену. Как вспомнишь </w:t>
      </w:r>
      <w:proofErr w:type="spellStart"/>
      <w:r w:rsidRPr="009E4B87">
        <w:rPr>
          <w:rFonts w:ascii="Times New Roman" w:hAnsi="Times New Roman" w:cs="Times New Roman"/>
        </w:rPr>
        <w:t>нелюдские</w:t>
      </w:r>
      <w:proofErr w:type="spellEnd"/>
      <w:r w:rsidRPr="009E4B87">
        <w:rPr>
          <w:rFonts w:ascii="Times New Roman" w:hAnsi="Times New Roman" w:cs="Times New Roman"/>
        </w:rPr>
        <w:t xml:space="preserve"> муки, какие пришлось вынести там, в Германии, как вспомнишь всех друзей-товарищей, какие погибли, замученные там, в лагерях, сердце уже не в груди, а в глотке бьётся, и трудно становится дышать..."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u w:val="single"/>
        </w:rPr>
      </w:pPr>
      <w:r w:rsidRPr="003D56AC">
        <w:rPr>
          <w:rFonts w:ascii="Times New Roman" w:hAnsi="Times New Roman" w:cs="Times New Roman"/>
          <w:b/>
          <w:bCs/>
          <w:u w:val="single"/>
        </w:rPr>
        <w:t>Эпизод в церкви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 xml:space="preserve">– Какие варианты человеческого поведения изображает Шолохов в этой сцене: солдат — христианин, </w:t>
      </w:r>
      <w:proofErr w:type="spellStart"/>
      <w:r w:rsidRPr="003D56AC">
        <w:rPr>
          <w:rFonts w:ascii="Times New Roman" w:hAnsi="Times New Roman" w:cs="Times New Roman"/>
          <w:b/>
          <w:bCs/>
        </w:rPr>
        <w:t>Крыжнёв</w:t>
      </w:r>
      <w:proofErr w:type="spellEnd"/>
      <w:r w:rsidRPr="003D56AC">
        <w:rPr>
          <w:rFonts w:ascii="Times New Roman" w:hAnsi="Times New Roman" w:cs="Times New Roman"/>
          <w:b/>
          <w:bCs/>
        </w:rPr>
        <w:t xml:space="preserve">, взводный, доктор?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9E4B87">
        <w:rPr>
          <w:rFonts w:ascii="Times New Roman" w:hAnsi="Times New Roman" w:cs="Times New Roman"/>
          <w:i/>
          <w:iCs/>
        </w:rPr>
        <w:lastRenderedPageBreak/>
        <w:t>(В эпизоде в церкви Шолохов раскрывает возможные типы человеческого поведения в бесчелове</w:t>
      </w:r>
      <w:r w:rsidRPr="009E4B87">
        <w:rPr>
          <w:rFonts w:ascii="Times New Roman" w:hAnsi="Times New Roman" w:cs="Times New Roman"/>
          <w:i/>
          <w:iCs/>
        </w:rPr>
        <w:t>ч</w:t>
      </w:r>
      <w:r w:rsidRPr="009E4B87">
        <w:rPr>
          <w:rFonts w:ascii="Times New Roman" w:hAnsi="Times New Roman" w:cs="Times New Roman"/>
          <w:i/>
          <w:iCs/>
        </w:rPr>
        <w:t>ных обстоятельствах.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Разные персонажи здесь воплощают разные жизненные позиции.)</w:t>
      </w:r>
      <w:proofErr w:type="gramEnd"/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 №1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>– Какая позиция ближе всего Соколову?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(Только позиция доктора, «который и в плену и в потёмках своё великое дело делал», вызывает у Соколова искренне уважение и восхищение.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В любых условиях оставаться самим собой, не изм</w:t>
      </w:r>
      <w:r w:rsidRPr="009E4B87">
        <w:rPr>
          <w:rFonts w:ascii="Times New Roman" w:hAnsi="Times New Roman" w:cs="Times New Roman"/>
          <w:i/>
          <w:iCs/>
        </w:rPr>
        <w:t>е</w:t>
      </w:r>
      <w:r w:rsidRPr="009E4B87">
        <w:rPr>
          <w:rFonts w:ascii="Times New Roman" w:hAnsi="Times New Roman" w:cs="Times New Roman"/>
          <w:i/>
          <w:iCs/>
        </w:rPr>
        <w:t xml:space="preserve">нить своему долгу – это позиция самого Соколова. </w:t>
      </w:r>
      <w:proofErr w:type="gramStart"/>
      <w:r w:rsidRPr="009E4B87">
        <w:rPr>
          <w:rFonts w:ascii="Times New Roman" w:hAnsi="Times New Roman" w:cs="Times New Roman"/>
          <w:i/>
          <w:iCs/>
        </w:rPr>
        <w:t>Ни покорности, ни противопоставления  своей жизни чужим герой не приемлет)</w:t>
      </w:r>
      <w:proofErr w:type="gramEnd"/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3D56AC">
        <w:rPr>
          <w:rFonts w:ascii="Times New Roman" w:hAnsi="Times New Roman" w:cs="Times New Roman"/>
          <w:b/>
          <w:bCs/>
          <w:i/>
          <w:iCs/>
        </w:rPr>
        <w:t xml:space="preserve">Сейчас мы посмотрим видеофрагмент фильма «Судьба человека». 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u w:val="single"/>
        </w:rPr>
      </w:pPr>
      <w:r w:rsidRPr="003D56AC">
        <w:rPr>
          <w:rFonts w:ascii="Times New Roman" w:hAnsi="Times New Roman" w:cs="Times New Roman"/>
          <w:b/>
          <w:bCs/>
          <w:u w:val="single"/>
        </w:rPr>
        <w:t xml:space="preserve">Эпизод поединка Андрея Соколова с </w:t>
      </w:r>
      <w:proofErr w:type="spellStart"/>
      <w:r w:rsidRPr="003D56AC">
        <w:rPr>
          <w:rFonts w:ascii="Times New Roman" w:hAnsi="Times New Roman" w:cs="Times New Roman"/>
          <w:b/>
          <w:bCs/>
          <w:u w:val="single"/>
        </w:rPr>
        <w:t>лагерфюрером</w:t>
      </w:r>
      <w:proofErr w:type="spellEnd"/>
      <w:r w:rsidRPr="003D56AC">
        <w:rPr>
          <w:rFonts w:ascii="Times New Roman" w:hAnsi="Times New Roman" w:cs="Times New Roman"/>
          <w:b/>
          <w:bCs/>
          <w:u w:val="single"/>
        </w:rPr>
        <w:t xml:space="preserve"> Мюллером (видеофрагмент).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 – Зачем Мюллеру понадобился перед казнью пленного ритуал с выпивкой?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</w:rPr>
        <w:t>– В каком физическом состоянии находится герой? Почему он соглашается выпить, но отк</w:t>
      </w:r>
      <w:r w:rsidRPr="003D56AC">
        <w:rPr>
          <w:rFonts w:ascii="Times New Roman" w:hAnsi="Times New Roman" w:cs="Times New Roman"/>
          <w:b/>
          <w:bCs/>
        </w:rPr>
        <w:t>а</w:t>
      </w:r>
      <w:r w:rsidRPr="003D56AC">
        <w:rPr>
          <w:rFonts w:ascii="Times New Roman" w:hAnsi="Times New Roman" w:cs="Times New Roman"/>
          <w:b/>
          <w:bCs/>
        </w:rPr>
        <w:t>зывается от закуски?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 xml:space="preserve">– Кто побеждает в моральном поединке двух врагов: Мюллера и Соколова? </w:t>
      </w:r>
      <w:r w:rsidRPr="003D56AC">
        <w:rPr>
          <w:rFonts w:ascii="Times New Roman" w:hAnsi="Times New Roman" w:cs="Times New Roman"/>
          <w:b/>
          <w:bCs/>
        </w:rPr>
        <w:br/>
        <w:t>– Меняется ли отношение фашистов к пленному?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i/>
          <w:iCs/>
        </w:rPr>
        <w:t xml:space="preserve"> </w:t>
      </w:r>
      <w:r w:rsidRPr="009E4B87">
        <w:rPr>
          <w:rFonts w:ascii="Times New Roman" w:hAnsi="Times New Roman" w:cs="Times New Roman"/>
          <w:i/>
          <w:iCs/>
        </w:rPr>
        <w:t>(Диалог с Мюллером — это не вооружённая схватка двух врагов, а психологический поединок, из которого Соколов выходит победителем, что вынужден признать и сам Мюллер)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3D56AC">
        <w:rPr>
          <w:rFonts w:ascii="Times New Roman" w:hAnsi="Times New Roman" w:cs="Times New Roman"/>
          <w:b/>
          <w:bCs/>
        </w:rPr>
        <w:t xml:space="preserve">– В каких словах выражен взгляд Соколова </w:t>
      </w:r>
      <w:r w:rsidRPr="00526972">
        <w:rPr>
          <w:rFonts w:ascii="Times New Roman" w:hAnsi="Times New Roman" w:cs="Times New Roman"/>
          <w:b/>
          <w:bCs/>
          <w:u w:val="single"/>
        </w:rPr>
        <w:t>на долг человека</w:t>
      </w:r>
      <w:r w:rsidRPr="003D56AC">
        <w:rPr>
          <w:rFonts w:ascii="Times New Roman" w:hAnsi="Times New Roman" w:cs="Times New Roman"/>
          <w:b/>
          <w:bCs/>
        </w:rPr>
        <w:t>, мужчины, солдата?</w:t>
      </w:r>
      <w:r w:rsidRPr="009E4B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Что такое долг? Есть ли у Соколова </w:t>
      </w:r>
      <w:r w:rsidRPr="00526972">
        <w:rPr>
          <w:rFonts w:ascii="Times New Roman" w:hAnsi="Times New Roman" w:cs="Times New Roman"/>
          <w:b/>
          <w:bCs/>
          <w:u w:val="single"/>
        </w:rPr>
        <w:t>право выбора</w:t>
      </w:r>
      <w:r>
        <w:rPr>
          <w:rFonts w:ascii="Times New Roman" w:hAnsi="Times New Roman" w:cs="Times New Roman"/>
        </w:rPr>
        <w:t xml:space="preserve"> в данной ситуации?</w:t>
      </w:r>
    </w:p>
    <w:p w:rsidR="00856A49" w:rsidRPr="00526972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526972">
        <w:rPr>
          <w:rFonts w:ascii="Times New Roman" w:hAnsi="Times New Roman" w:cs="Times New Roman"/>
          <w:b/>
          <w:bCs/>
          <w:u w:val="single"/>
        </w:rPr>
        <w:t>Что такое чувство собственного достоинства? Есть ли оно у Соколова?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9E4B87">
        <w:rPr>
          <w:rFonts w:ascii="Times New Roman" w:hAnsi="Times New Roman" w:cs="Times New Roman"/>
          <w:i/>
          <w:iCs/>
        </w:rPr>
        <w:t>(Готовность выстоять, “</w:t>
      </w:r>
      <w:proofErr w:type="gramStart"/>
      <w:r w:rsidRPr="009E4B87">
        <w:rPr>
          <w:rFonts w:ascii="Times New Roman" w:hAnsi="Times New Roman" w:cs="Times New Roman"/>
          <w:i/>
          <w:iCs/>
        </w:rPr>
        <w:t>выдюжить</w:t>
      </w:r>
      <w:proofErr w:type="gramEnd"/>
      <w:r w:rsidRPr="009E4B87">
        <w:rPr>
          <w:rFonts w:ascii="Times New Roman" w:hAnsi="Times New Roman" w:cs="Times New Roman"/>
          <w:i/>
          <w:iCs/>
        </w:rPr>
        <w:t>”, сохраняя человеческое достоинство становиться жи</w:t>
      </w:r>
      <w:r w:rsidRPr="009E4B87">
        <w:rPr>
          <w:rFonts w:ascii="Times New Roman" w:hAnsi="Times New Roman" w:cs="Times New Roman"/>
          <w:i/>
          <w:iCs/>
        </w:rPr>
        <w:t>з</w:t>
      </w:r>
      <w:r w:rsidRPr="009E4B87">
        <w:rPr>
          <w:rFonts w:ascii="Times New Roman" w:hAnsi="Times New Roman" w:cs="Times New Roman"/>
          <w:i/>
          <w:iCs/>
        </w:rPr>
        <w:t xml:space="preserve">ненным кредо Соколова «На то ты и мужчина, на то ты и солдат, чтобы все вытерпеть, все снести, если к этому нужда позвала») </w:t>
      </w:r>
    </w:p>
    <w:p w:rsidR="00856A49" w:rsidRPr="00526972" w:rsidRDefault="00856A49" w:rsidP="0052697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526972">
        <w:rPr>
          <w:rFonts w:ascii="Times New Roman" w:hAnsi="Times New Roman" w:cs="Times New Roman"/>
          <w:b/>
          <w:bCs/>
        </w:rPr>
        <w:t>Учитель №2</w:t>
      </w:r>
      <w:r w:rsidRPr="00526972">
        <w:rPr>
          <w:rFonts w:ascii="Times New Roman" w:hAnsi="Times New Roman" w:cs="Times New Roman"/>
          <w:b/>
          <w:bCs/>
        </w:rPr>
        <w:br/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3D56AC">
        <w:rPr>
          <w:rFonts w:ascii="Times New Roman" w:hAnsi="Times New Roman" w:cs="Times New Roman"/>
          <w:b/>
          <w:bCs/>
        </w:rPr>
        <w:t>– Приглашение к размышлению: Как вы думаете, какое событие из военной жизни стало для героя рассказа самым страшным?</w:t>
      </w:r>
      <w:r w:rsidRPr="009E4B87">
        <w:rPr>
          <w:rFonts w:ascii="Times New Roman" w:hAnsi="Times New Roman" w:cs="Times New Roman"/>
        </w:rPr>
        <w:t xml:space="preserve"> </w:t>
      </w:r>
      <w:r w:rsidRPr="009E4B87">
        <w:rPr>
          <w:rFonts w:ascii="Times New Roman" w:hAnsi="Times New Roman" w:cs="Times New Roman"/>
          <w:i/>
          <w:iCs/>
        </w:rPr>
        <w:t>(</w:t>
      </w:r>
      <w:proofErr w:type="gramStart"/>
      <w:r w:rsidRPr="009E4B87">
        <w:rPr>
          <w:rFonts w:ascii="Times New Roman" w:hAnsi="Times New Roman" w:cs="Times New Roman"/>
          <w:i/>
          <w:iCs/>
        </w:rPr>
        <w:t>Самым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страшным стала для Соколова потеря близких.)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t xml:space="preserve">Комментарий учителя: </w:t>
      </w:r>
      <w:r w:rsidRPr="009E4B87">
        <w:rPr>
          <w:rFonts w:ascii="Times New Roman" w:hAnsi="Times New Roman" w:cs="Times New Roman"/>
        </w:rPr>
        <w:t>Л.Н.Толстой очень любил стихотворение М.Ю.Лермонтова  «Бородино». Это послужило одной из причин написания романа-эпопеи «Война и мир». А у М.А.Шолохова любимым было стихотворение М. Исаковского «Враги сожгли родную хату».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– Дважды герой прерывает свой рассказ, и оба раза — когда вспоминает о погибшей жене и детях. Именно в этих местах Шолохов даёт выразительные портретные детали и ремарки. Зачитаем их.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– Сколь велика, должна быть боль, которую испытывает этот человек, если он, не раз, глядевший в лицо смерти, никогда не пасовавший перед противником, говорит: “За что же ты, жизнь, так пок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 xml:space="preserve">лечила? За что так </w:t>
      </w:r>
      <w:proofErr w:type="spellStart"/>
      <w:r w:rsidRPr="009E4B87">
        <w:rPr>
          <w:rFonts w:ascii="Times New Roman" w:hAnsi="Times New Roman" w:cs="Times New Roman"/>
        </w:rPr>
        <w:t>исказнила</w:t>
      </w:r>
      <w:proofErr w:type="spellEnd"/>
      <w:r w:rsidRPr="009E4B87">
        <w:rPr>
          <w:rFonts w:ascii="Times New Roman" w:hAnsi="Times New Roman" w:cs="Times New Roman"/>
        </w:rPr>
        <w:t>?” Сердце героя “окаменело от горя” настолько, что даже плакать он не способен, хотя слёзы, может быть, и принесли бы ему облегчение (“...А мои невыплаканные слёзы, видно, на сердце засохли</w:t>
      </w:r>
      <w:proofErr w:type="gramStart"/>
      <w:r w:rsidRPr="009E4B87">
        <w:rPr>
          <w:rFonts w:ascii="Times New Roman" w:hAnsi="Times New Roman" w:cs="Times New Roman"/>
        </w:rPr>
        <w:t>.”)</w:t>
      </w:r>
      <w:proofErr w:type="gramEnd"/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u w:val="single"/>
        </w:rPr>
      </w:pPr>
      <w:r w:rsidRPr="003D56AC">
        <w:rPr>
          <w:rFonts w:ascii="Times New Roman" w:hAnsi="Times New Roman" w:cs="Times New Roman"/>
          <w:b/>
          <w:bCs/>
          <w:u w:val="single"/>
        </w:rPr>
        <w:lastRenderedPageBreak/>
        <w:t>Анализ эпизода «Встреча Соколова с Ванюшей»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>– Что общего в судьбе Андрея Соколова и Ванюши?</w:t>
      </w:r>
      <w:r w:rsidRPr="009E4B87">
        <w:rPr>
          <w:rFonts w:ascii="Times New Roman" w:hAnsi="Times New Roman" w:cs="Times New Roman"/>
        </w:rPr>
        <w:t xml:space="preserve"> </w:t>
      </w:r>
      <w:r w:rsidRPr="009E4B87">
        <w:rPr>
          <w:rFonts w:ascii="Times New Roman" w:hAnsi="Times New Roman" w:cs="Times New Roman"/>
          <w:i/>
          <w:iCs/>
        </w:rPr>
        <w:t>(Две сироты, жизни которых искорежены войной)</w:t>
      </w:r>
      <w:r w:rsidRPr="009E4B87">
        <w:rPr>
          <w:rFonts w:ascii="Times New Roman" w:hAnsi="Times New Roman" w:cs="Times New Roman"/>
        </w:rPr>
        <w:br/>
        <w:t xml:space="preserve">– Образ Ванюшки в рассказе появляется вместе с образом Андрея. Но портретную характеристику автор дает не сразу, а опять же через художественные детали. Стоит обратить особое внимание на глаза Вани. Как они описываются в произведении? </w:t>
      </w:r>
      <w:r w:rsidRPr="009E4B87">
        <w:rPr>
          <w:rFonts w:ascii="Times New Roman" w:hAnsi="Times New Roman" w:cs="Times New Roman"/>
          <w:i/>
          <w:iCs/>
        </w:rPr>
        <w:t>(«</w:t>
      </w:r>
      <w:proofErr w:type="gramStart"/>
      <w:r w:rsidRPr="009E4B87">
        <w:rPr>
          <w:rFonts w:ascii="Times New Roman" w:hAnsi="Times New Roman" w:cs="Times New Roman"/>
          <w:i/>
          <w:iCs/>
        </w:rPr>
        <w:t>Светлыми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, как </w:t>
      </w:r>
      <w:proofErr w:type="spellStart"/>
      <w:r w:rsidRPr="009E4B87">
        <w:rPr>
          <w:rFonts w:ascii="Times New Roman" w:hAnsi="Times New Roman" w:cs="Times New Roman"/>
          <w:i/>
          <w:iCs/>
        </w:rPr>
        <w:t>небушко</w:t>
      </w:r>
      <w:proofErr w:type="spellEnd"/>
      <w:r w:rsidRPr="009E4B87">
        <w:rPr>
          <w:rFonts w:ascii="Times New Roman" w:hAnsi="Times New Roman" w:cs="Times New Roman"/>
          <w:i/>
          <w:iCs/>
        </w:rPr>
        <w:t>», «глазенки, как звездочки</w:t>
      </w:r>
      <w:r>
        <w:rPr>
          <w:rFonts w:ascii="Times New Roman" w:hAnsi="Times New Roman" w:cs="Times New Roman"/>
          <w:i/>
          <w:iCs/>
        </w:rPr>
        <w:t xml:space="preserve"> ночью после дождя»).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3D56AC">
        <w:rPr>
          <w:rFonts w:ascii="Times New Roman" w:hAnsi="Times New Roman" w:cs="Times New Roman"/>
          <w:b/>
          <w:bCs/>
        </w:rPr>
        <w:t>– Каково  цветовое  значение  этого  образа?</w:t>
      </w:r>
      <w:r w:rsidRPr="009E4B87">
        <w:rPr>
          <w:rFonts w:ascii="Times New Roman" w:hAnsi="Times New Roman" w:cs="Times New Roman"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(Здесь  имеется  в виду  ярко-голубой  цвет.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Чи</w:t>
      </w:r>
      <w:r w:rsidRPr="009E4B87">
        <w:rPr>
          <w:rFonts w:ascii="Times New Roman" w:hAnsi="Times New Roman" w:cs="Times New Roman"/>
          <w:i/>
          <w:iCs/>
        </w:rPr>
        <w:t>с</w:t>
      </w:r>
      <w:r w:rsidRPr="009E4B87">
        <w:rPr>
          <w:rFonts w:ascii="Times New Roman" w:hAnsi="Times New Roman" w:cs="Times New Roman"/>
          <w:i/>
          <w:iCs/>
        </w:rPr>
        <w:t>тый</w:t>
      </w:r>
      <w:proofErr w:type="gramEnd"/>
      <w:r w:rsidRPr="009E4B87">
        <w:rPr>
          <w:rFonts w:ascii="Times New Roman" w:hAnsi="Times New Roman" w:cs="Times New Roman"/>
          <w:i/>
          <w:iCs/>
        </w:rPr>
        <w:t>,  непорочный,  неиспорченный  никакими  тяготами  жизни. Но  автору  мало  этого  опр</w:t>
      </w:r>
      <w:r w:rsidRPr="009E4B87">
        <w:rPr>
          <w:rFonts w:ascii="Times New Roman" w:hAnsi="Times New Roman" w:cs="Times New Roman"/>
          <w:i/>
          <w:iCs/>
        </w:rPr>
        <w:t>е</w:t>
      </w:r>
      <w:r w:rsidRPr="009E4B87">
        <w:rPr>
          <w:rFonts w:ascii="Times New Roman" w:hAnsi="Times New Roman" w:cs="Times New Roman"/>
          <w:i/>
          <w:iCs/>
        </w:rPr>
        <w:t xml:space="preserve">деления. Он постепенно усиливает образ: </w:t>
      </w:r>
      <w:r w:rsidRPr="009E4B87">
        <w:rPr>
          <w:rFonts w:ascii="Times New Roman" w:hAnsi="Times New Roman" w:cs="Times New Roman"/>
          <w:b/>
          <w:bCs/>
          <w:i/>
          <w:iCs/>
        </w:rPr>
        <w:t>«глазенки, как звездочки ночью после дождя»</w:t>
      </w:r>
      <w:r w:rsidRPr="009E4B87">
        <w:rPr>
          <w:rFonts w:ascii="Times New Roman" w:hAnsi="Times New Roman" w:cs="Times New Roman"/>
          <w:i/>
          <w:iCs/>
        </w:rPr>
        <w:t xml:space="preserve">. Ярко-жёлтым,  звёздным,  каким-то  неземным  цветом  сияют  глаза  мальчика. </w:t>
      </w:r>
      <w:proofErr w:type="gramStart"/>
      <w:r w:rsidRPr="009E4B87">
        <w:rPr>
          <w:rFonts w:ascii="Times New Roman" w:hAnsi="Times New Roman" w:cs="Times New Roman"/>
          <w:i/>
          <w:iCs/>
        </w:rPr>
        <w:t>Обратим  внимание  на  уменьшительно-ласкательные  суффиксы (</w:t>
      </w:r>
      <w:proofErr w:type="spellStart"/>
      <w:r w:rsidRPr="009E4B87">
        <w:rPr>
          <w:rFonts w:ascii="Times New Roman" w:hAnsi="Times New Roman" w:cs="Times New Roman"/>
          <w:i/>
          <w:iCs/>
        </w:rPr>
        <w:t>небУШКо</w:t>
      </w:r>
      <w:proofErr w:type="spellEnd"/>
      <w:r w:rsidRPr="009E4B87">
        <w:rPr>
          <w:rFonts w:ascii="Times New Roman" w:hAnsi="Times New Roman" w:cs="Times New Roman"/>
          <w:i/>
          <w:iCs/>
        </w:rPr>
        <w:t xml:space="preserve">,  </w:t>
      </w:r>
      <w:proofErr w:type="spellStart"/>
      <w:r w:rsidRPr="009E4B87">
        <w:rPr>
          <w:rFonts w:ascii="Times New Roman" w:hAnsi="Times New Roman" w:cs="Times New Roman"/>
          <w:i/>
          <w:iCs/>
        </w:rPr>
        <w:t>ЗвёздОЧКИ</w:t>
      </w:r>
      <w:proofErr w:type="spellEnd"/>
      <w:r w:rsidRPr="009E4B87">
        <w:rPr>
          <w:rFonts w:ascii="Times New Roman" w:hAnsi="Times New Roman" w:cs="Times New Roman"/>
          <w:i/>
          <w:iCs/>
        </w:rPr>
        <w:t>):  они выдают  и  авто</w:t>
      </w:r>
      <w:r w:rsidRPr="009E4B87">
        <w:rPr>
          <w:rFonts w:ascii="Times New Roman" w:hAnsi="Times New Roman" w:cs="Times New Roman"/>
          <w:i/>
          <w:iCs/>
        </w:rPr>
        <w:t>р</w:t>
      </w:r>
      <w:r w:rsidRPr="009E4B87">
        <w:rPr>
          <w:rFonts w:ascii="Times New Roman" w:hAnsi="Times New Roman" w:cs="Times New Roman"/>
          <w:i/>
          <w:iCs/>
        </w:rPr>
        <w:t>ское </w:t>
      </w:r>
      <w:r>
        <w:rPr>
          <w:rFonts w:ascii="Times New Roman" w:hAnsi="Times New Roman" w:cs="Times New Roman"/>
          <w:i/>
          <w:iCs/>
        </w:rPr>
        <w:t>отношение).</w:t>
      </w:r>
      <w:proofErr w:type="gramEnd"/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9E4B87">
        <w:rPr>
          <w:rFonts w:ascii="Times New Roman" w:hAnsi="Times New Roman" w:cs="Times New Roman"/>
        </w:rPr>
        <w:t xml:space="preserve">– Андрей  Соколов, пройдя  через  войну,  потеряв    в  эти  страшные  годы  всё,  что можно было,  совершенно  опустошённый,  встречает  Ванюшку  с  ясными,  как  </w:t>
      </w:r>
      <w:proofErr w:type="spellStart"/>
      <w:r w:rsidRPr="009E4B87">
        <w:rPr>
          <w:rFonts w:ascii="Times New Roman" w:hAnsi="Times New Roman" w:cs="Times New Roman"/>
        </w:rPr>
        <w:t>небушко</w:t>
      </w:r>
      <w:proofErr w:type="spellEnd"/>
      <w:r w:rsidRPr="009E4B87">
        <w:rPr>
          <w:rFonts w:ascii="Times New Roman" w:hAnsi="Times New Roman" w:cs="Times New Roman"/>
        </w:rPr>
        <w:t>,  как звёздочки,  ом</w:t>
      </w:r>
      <w:r w:rsidRPr="009E4B87">
        <w:rPr>
          <w:rFonts w:ascii="Times New Roman" w:hAnsi="Times New Roman" w:cs="Times New Roman"/>
        </w:rPr>
        <w:t>ы</w:t>
      </w:r>
      <w:r w:rsidRPr="009E4B87">
        <w:rPr>
          <w:rFonts w:ascii="Times New Roman" w:hAnsi="Times New Roman" w:cs="Times New Roman"/>
        </w:rPr>
        <w:t xml:space="preserve">тые  дождём,  глазами. Что показывает сравнение глаз Ванюши со светом звезд? </w:t>
      </w:r>
      <w:r w:rsidRPr="009E4B87">
        <w:rPr>
          <w:rFonts w:ascii="Times New Roman" w:hAnsi="Times New Roman" w:cs="Times New Roman"/>
          <w:i/>
          <w:iCs/>
        </w:rPr>
        <w:t>(Показывает, что он стал для Соколова, как бы путеводительным ориентиром, в наполненной черным горем жизни).</w:t>
      </w:r>
    </w:p>
    <w:p w:rsidR="00856A49" w:rsidRPr="003D56AC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3D56AC">
        <w:rPr>
          <w:rFonts w:ascii="Times New Roman" w:hAnsi="Times New Roman" w:cs="Times New Roman"/>
          <w:b/>
          <w:bCs/>
          <w:i/>
          <w:iCs/>
        </w:rPr>
        <w:t>Просмотр отрывка из кинофильма С. Бондарчука “Судьба человека”. Соколов и Ванюшка.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9E4B87">
        <w:rPr>
          <w:rFonts w:ascii="Times New Roman" w:hAnsi="Times New Roman" w:cs="Times New Roman"/>
        </w:rPr>
        <w:t>– Как видите, отогрел Ваня сердце Андрея Соколова, его жизнь вновь обрела смысл.</w:t>
      </w:r>
      <w:r w:rsidRPr="009E4B87">
        <w:rPr>
          <w:rFonts w:ascii="Times New Roman" w:hAnsi="Times New Roman" w:cs="Times New Roman"/>
        </w:rPr>
        <w:br/>
      </w:r>
      <w:r w:rsidRPr="003D56AC">
        <w:rPr>
          <w:rFonts w:ascii="Times New Roman" w:hAnsi="Times New Roman" w:cs="Times New Roman"/>
          <w:b/>
          <w:bCs/>
        </w:rPr>
        <w:t>– К каждому ли человеку вот так, просто так может доверчиво прильнуть маленький реб</w:t>
      </w:r>
      <w:r w:rsidRPr="003D56AC">
        <w:rPr>
          <w:rFonts w:ascii="Times New Roman" w:hAnsi="Times New Roman" w:cs="Times New Roman"/>
          <w:b/>
          <w:bCs/>
        </w:rPr>
        <w:t>ё</w:t>
      </w:r>
      <w:r w:rsidRPr="003D56AC">
        <w:rPr>
          <w:rFonts w:ascii="Times New Roman" w:hAnsi="Times New Roman" w:cs="Times New Roman"/>
          <w:b/>
          <w:bCs/>
        </w:rPr>
        <w:t>нок?</w:t>
      </w:r>
      <w:r w:rsidRPr="003D56AC">
        <w:rPr>
          <w:rFonts w:ascii="Times New Roman" w:hAnsi="Times New Roman" w:cs="Times New Roman"/>
          <w:b/>
          <w:bCs/>
        </w:rPr>
        <w:br/>
        <w:t>– А теперь давайте еще раз обратимся к началу рассказа. С чего Шолохов начинает произв</w:t>
      </w:r>
      <w:r w:rsidRPr="003D56AC">
        <w:rPr>
          <w:rFonts w:ascii="Times New Roman" w:hAnsi="Times New Roman" w:cs="Times New Roman"/>
          <w:b/>
          <w:bCs/>
        </w:rPr>
        <w:t>е</w:t>
      </w:r>
      <w:r w:rsidRPr="003D56AC">
        <w:rPr>
          <w:rFonts w:ascii="Times New Roman" w:hAnsi="Times New Roman" w:cs="Times New Roman"/>
          <w:b/>
          <w:bCs/>
        </w:rPr>
        <w:t>дение?</w:t>
      </w:r>
      <w:r w:rsidRPr="009E4B87">
        <w:rPr>
          <w:rFonts w:ascii="Times New Roman" w:hAnsi="Times New Roman" w:cs="Times New Roman"/>
        </w:rPr>
        <w:t xml:space="preserve"> (</w:t>
      </w:r>
      <w:r w:rsidRPr="009E4B87">
        <w:rPr>
          <w:rFonts w:ascii="Times New Roman" w:hAnsi="Times New Roman" w:cs="Times New Roman"/>
          <w:i/>
          <w:iCs/>
        </w:rPr>
        <w:t>С</w:t>
      </w:r>
      <w:r>
        <w:rPr>
          <w:rFonts w:ascii="Times New Roman" w:hAnsi="Times New Roman" w:cs="Times New Roman"/>
          <w:i/>
          <w:iCs/>
        </w:rPr>
        <w:t xml:space="preserve"> описания природы).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21EA1">
        <w:rPr>
          <w:rFonts w:ascii="Times New Roman" w:hAnsi="Times New Roman" w:cs="Times New Roman"/>
          <w:b/>
          <w:bCs/>
        </w:rPr>
        <w:t>– А теперь обратимся к заключительному эпизоду рассказа. Назовите словосочетания, кот</w:t>
      </w:r>
      <w:r w:rsidRPr="00D21EA1">
        <w:rPr>
          <w:rFonts w:ascii="Times New Roman" w:hAnsi="Times New Roman" w:cs="Times New Roman"/>
          <w:b/>
          <w:bCs/>
        </w:rPr>
        <w:t>о</w:t>
      </w:r>
      <w:r w:rsidRPr="00D21EA1">
        <w:rPr>
          <w:rFonts w:ascii="Times New Roman" w:hAnsi="Times New Roman" w:cs="Times New Roman"/>
          <w:b/>
          <w:bCs/>
        </w:rPr>
        <w:t>рыми автор определяет героев</w:t>
      </w:r>
      <w:r w:rsidRPr="009E4B87">
        <w:rPr>
          <w:rFonts w:ascii="Times New Roman" w:hAnsi="Times New Roman" w:cs="Times New Roman"/>
        </w:rPr>
        <w:t xml:space="preserve"> </w:t>
      </w:r>
      <w:r w:rsidRPr="009E4B87">
        <w:rPr>
          <w:rFonts w:ascii="Times New Roman" w:hAnsi="Times New Roman" w:cs="Times New Roman"/>
          <w:i/>
          <w:iCs/>
        </w:rPr>
        <w:t>(песчинки, заброшенные в чужие</w:t>
      </w:r>
      <w:r>
        <w:rPr>
          <w:rFonts w:ascii="Times New Roman" w:hAnsi="Times New Roman" w:cs="Times New Roman"/>
          <w:i/>
          <w:iCs/>
        </w:rPr>
        <w:t xml:space="preserve"> края ураганом невиданной с</w:t>
      </w:r>
      <w:r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>лы).</w:t>
      </w:r>
      <w:r w:rsidRPr="009E4B87">
        <w:rPr>
          <w:rFonts w:ascii="Times New Roman" w:hAnsi="Times New Roman" w:cs="Times New Roman"/>
        </w:rPr>
        <w:br/>
      </w:r>
      <w:r w:rsidRPr="00D21EA1">
        <w:rPr>
          <w:rFonts w:ascii="Times New Roman" w:hAnsi="Times New Roman" w:cs="Times New Roman"/>
          <w:b/>
          <w:bCs/>
        </w:rPr>
        <w:t>– Что подчеркивает Шолохов, называя в последних строчках героя песчинкой?</w:t>
      </w:r>
      <w:r w:rsidRPr="009E4B87">
        <w:rPr>
          <w:rFonts w:ascii="Times New Roman" w:hAnsi="Times New Roman" w:cs="Times New Roman"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(Андрей С</w:t>
      </w:r>
      <w:r w:rsidRPr="009E4B87">
        <w:rPr>
          <w:rFonts w:ascii="Times New Roman" w:hAnsi="Times New Roman" w:cs="Times New Roman"/>
          <w:i/>
          <w:iCs/>
        </w:rPr>
        <w:t>о</w:t>
      </w:r>
      <w:r w:rsidRPr="009E4B87">
        <w:rPr>
          <w:rFonts w:ascii="Times New Roman" w:hAnsi="Times New Roman" w:cs="Times New Roman"/>
          <w:i/>
          <w:iCs/>
        </w:rPr>
        <w:t>колов вовсе не предстает былинным богатырем, не является человеком, обладающим сверхъе</w:t>
      </w:r>
      <w:r w:rsidRPr="009E4B87">
        <w:rPr>
          <w:rFonts w:ascii="Times New Roman" w:hAnsi="Times New Roman" w:cs="Times New Roman"/>
          <w:i/>
          <w:iCs/>
        </w:rPr>
        <w:t>с</w:t>
      </w:r>
      <w:r w:rsidRPr="009E4B87">
        <w:rPr>
          <w:rFonts w:ascii="Times New Roman" w:hAnsi="Times New Roman" w:cs="Times New Roman"/>
          <w:i/>
          <w:iCs/>
        </w:rPr>
        <w:t>тественными способностями.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Он обычный, такой, как все).</w:t>
      </w:r>
      <w:proofErr w:type="gramEnd"/>
      <w:r w:rsidRPr="009E4B87">
        <w:rPr>
          <w:rFonts w:ascii="Times New Roman" w:hAnsi="Times New Roman" w:cs="Times New Roman"/>
        </w:rPr>
        <w:t>  Согласно концепции Шолохова, ч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ловек есть песчинка, травинка на ветру, дрожащий листок, прижатый к ветке, именно такие мет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>форы использует</w:t>
      </w:r>
      <w:r>
        <w:rPr>
          <w:rFonts w:ascii="Times New Roman" w:hAnsi="Times New Roman" w:cs="Times New Roman"/>
        </w:rPr>
        <w:t xml:space="preserve"> писатель в рассказе, описывая героев?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 №1</w:t>
      </w:r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D21EA1">
        <w:rPr>
          <w:rFonts w:ascii="Times New Roman" w:hAnsi="Times New Roman" w:cs="Times New Roman"/>
          <w:b/>
          <w:bCs/>
        </w:rPr>
        <w:t xml:space="preserve">– А что такое судьба? </w:t>
      </w:r>
      <w:r>
        <w:rPr>
          <w:rFonts w:ascii="Times New Roman" w:hAnsi="Times New Roman" w:cs="Times New Roman"/>
          <w:b/>
          <w:bCs/>
        </w:rPr>
        <w:t>Счастье?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i/>
          <w:iCs/>
        </w:rPr>
        <w:t xml:space="preserve">Судьба </w:t>
      </w:r>
      <w:r w:rsidRPr="009E4B87">
        <w:rPr>
          <w:rFonts w:ascii="Times New Roman" w:hAnsi="Times New Roman" w:cs="Times New Roman"/>
        </w:rPr>
        <w:t>– 1. Стечение обстоятельств, независящих от воли человека, ход жизненных обсто</w:t>
      </w:r>
      <w:r w:rsidRPr="009E4B87">
        <w:rPr>
          <w:rFonts w:ascii="Times New Roman" w:hAnsi="Times New Roman" w:cs="Times New Roman"/>
        </w:rPr>
        <w:t>я</w:t>
      </w:r>
      <w:r w:rsidRPr="009E4B87">
        <w:rPr>
          <w:rFonts w:ascii="Times New Roman" w:hAnsi="Times New Roman" w:cs="Times New Roman"/>
        </w:rPr>
        <w:t xml:space="preserve">тельств; 2. Доля, участь; 3. История существования </w:t>
      </w:r>
      <w:proofErr w:type="spellStart"/>
      <w:r w:rsidRPr="009E4B87">
        <w:rPr>
          <w:rFonts w:ascii="Times New Roman" w:hAnsi="Times New Roman" w:cs="Times New Roman"/>
        </w:rPr>
        <w:t>кого-чего-нибудь</w:t>
      </w:r>
      <w:proofErr w:type="spellEnd"/>
      <w:r w:rsidRPr="009E4B87">
        <w:rPr>
          <w:rFonts w:ascii="Times New Roman" w:hAnsi="Times New Roman" w:cs="Times New Roman"/>
        </w:rPr>
        <w:t>; 4. Будущее, то, что случится</w:t>
      </w:r>
      <w:r w:rsidRPr="009E4B87">
        <w:rPr>
          <w:rFonts w:ascii="Times New Roman" w:hAnsi="Times New Roman" w:cs="Times New Roman"/>
          <w:i/>
          <w:iCs/>
        </w:rPr>
        <w:t xml:space="preserve"> (Словарь С.И. Ожегова).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D21EA1">
        <w:rPr>
          <w:rFonts w:ascii="Times New Roman" w:hAnsi="Times New Roman" w:cs="Times New Roman"/>
          <w:b/>
          <w:bCs/>
        </w:rPr>
        <w:t xml:space="preserve">– В каком значении это слово употреблено в названии рассказа? </w:t>
      </w:r>
      <w:r w:rsidRPr="009E4B87">
        <w:rPr>
          <w:rFonts w:ascii="Times New Roman" w:hAnsi="Times New Roman" w:cs="Times New Roman"/>
          <w:i/>
          <w:iCs/>
        </w:rPr>
        <w:t>1.</w:t>
      </w:r>
      <w:r w:rsidRPr="009E4B87">
        <w:rPr>
          <w:rFonts w:ascii="Times New Roman" w:hAnsi="Times New Roman" w:cs="Times New Roman"/>
          <w:i/>
          <w:iCs/>
        </w:rPr>
        <w:tab/>
        <w:t xml:space="preserve">В каком значении оно использовано в названии рассказа? </w:t>
      </w:r>
      <w:proofErr w:type="gramStart"/>
      <w:r w:rsidRPr="009E4B87">
        <w:rPr>
          <w:rFonts w:ascii="Times New Roman" w:hAnsi="Times New Roman" w:cs="Times New Roman"/>
          <w:i/>
          <w:iCs/>
        </w:rPr>
        <w:t>(Показана не только история существования Андрея Сокол</w:t>
      </w:r>
      <w:r w:rsidRPr="009E4B87">
        <w:rPr>
          <w:rFonts w:ascii="Times New Roman" w:hAnsi="Times New Roman" w:cs="Times New Roman"/>
          <w:i/>
          <w:iCs/>
        </w:rPr>
        <w:t>о</w:t>
      </w:r>
      <w:r w:rsidRPr="009E4B87">
        <w:rPr>
          <w:rFonts w:ascii="Times New Roman" w:hAnsi="Times New Roman" w:cs="Times New Roman"/>
          <w:i/>
          <w:iCs/>
        </w:rPr>
        <w:t>ва, но и то, как он смог не покориться обстоятельствам, смог выстоять.</w:t>
      </w:r>
      <w:proofErr w:type="gramEnd"/>
      <w:r w:rsidRPr="009E4B87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9E4B87">
        <w:rPr>
          <w:rFonts w:ascii="Times New Roman" w:hAnsi="Times New Roman" w:cs="Times New Roman"/>
          <w:i/>
          <w:iCs/>
        </w:rPr>
        <w:t>В битве с судьбой он проявил великую силу характера.)</w:t>
      </w:r>
      <w:proofErr w:type="gramEnd"/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</w:rPr>
      </w:pPr>
      <w:r w:rsidRPr="00D21EA1">
        <w:rPr>
          <w:rFonts w:ascii="Times New Roman" w:hAnsi="Times New Roman" w:cs="Times New Roman"/>
          <w:b/>
          <w:bCs/>
        </w:rPr>
        <w:t>– Тогда чем же жив человек с точки зрения Шолохова? Что он может противопоставить судьбе?</w:t>
      </w:r>
      <w:r>
        <w:rPr>
          <w:rFonts w:ascii="Times New Roman" w:hAnsi="Times New Roman" w:cs="Times New Roman"/>
          <w:b/>
          <w:bCs/>
        </w:rPr>
        <w:t xml:space="preserve"> </w:t>
      </w:r>
      <w:r w:rsidRPr="00D21EA1">
        <w:rPr>
          <w:rFonts w:ascii="Times New Roman" w:hAnsi="Times New Roman" w:cs="Times New Roman"/>
          <w:i/>
          <w:iCs/>
        </w:rPr>
        <w:t>(Любовь, доброту, человеческое достоинство</w:t>
      </w:r>
      <w:proofErr w:type="gramStart"/>
      <w:r w:rsidRPr="00D21EA1">
        <w:rPr>
          <w:rFonts w:ascii="Times New Roman" w:hAnsi="Times New Roman" w:cs="Times New Roman"/>
          <w:i/>
          <w:iCs/>
        </w:rPr>
        <w:t>).</w:t>
      </w:r>
      <w:proofErr w:type="gramEnd"/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!!!!!!!</w:t>
      </w:r>
      <w:r w:rsidRPr="009E4B87">
        <w:rPr>
          <w:rFonts w:ascii="Times New Roman" w:hAnsi="Times New Roman" w:cs="Times New Roman"/>
        </w:rPr>
        <w:t xml:space="preserve"> Если вы воспитали в себе человеческое достоинство, оно поможет вам в любых ситуациях сохранить человека. </w:t>
      </w:r>
    </w:p>
    <w:p w:rsidR="00856A49" w:rsidRPr="009E4B87" w:rsidRDefault="00856A49" w:rsidP="003D56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– </w:t>
      </w:r>
      <w:r w:rsidRPr="00D21EA1">
        <w:rPr>
          <w:rFonts w:ascii="Times New Roman" w:hAnsi="Times New Roman" w:cs="Times New Roman"/>
          <w:b/>
          <w:bCs/>
        </w:rPr>
        <w:t>Подберите эпиграф к нашему уроку (</w:t>
      </w:r>
      <w:proofErr w:type="gramStart"/>
      <w:r w:rsidRPr="00D21EA1">
        <w:rPr>
          <w:rFonts w:ascii="Times New Roman" w:hAnsi="Times New Roman" w:cs="Times New Roman"/>
          <w:b/>
          <w:bCs/>
        </w:rPr>
        <w:t>см</w:t>
      </w:r>
      <w:proofErr w:type="gramEnd"/>
      <w:r w:rsidRPr="00D21EA1">
        <w:rPr>
          <w:rFonts w:ascii="Times New Roman" w:hAnsi="Times New Roman" w:cs="Times New Roman"/>
          <w:b/>
          <w:bCs/>
        </w:rPr>
        <w:t>. на доске)</w:t>
      </w:r>
      <w:r w:rsidRPr="00D21EA1">
        <w:rPr>
          <w:rFonts w:ascii="Times New Roman" w:hAnsi="Times New Roman" w:cs="Times New Roman"/>
          <w:b/>
          <w:bCs/>
        </w:rPr>
        <w:br/>
      </w:r>
      <w:r w:rsidRPr="009E4B87">
        <w:rPr>
          <w:rFonts w:ascii="Times New Roman" w:hAnsi="Times New Roman" w:cs="Times New Roman"/>
        </w:rPr>
        <w:t xml:space="preserve">1. Посеешь привычку – пожнёшь характер, посеешь характер – пожнёшь судьбу. </w:t>
      </w:r>
      <w:r w:rsidRPr="009E4B87">
        <w:rPr>
          <w:rFonts w:ascii="Times New Roman" w:hAnsi="Times New Roman" w:cs="Times New Roman"/>
          <w:i/>
          <w:iCs/>
        </w:rPr>
        <w:t>(Старая истина)</w:t>
      </w:r>
      <w:r w:rsidRPr="009E4B87">
        <w:rPr>
          <w:rFonts w:ascii="Times New Roman" w:hAnsi="Times New Roman" w:cs="Times New Roman"/>
        </w:rPr>
        <w:br/>
        <w:t>2. Нет, не только во сне плачут пожилые, поседевшие за годы войны мужчины.</w:t>
      </w:r>
      <w:r w:rsidRPr="009E4B87">
        <w:rPr>
          <w:rFonts w:ascii="Times New Roman" w:hAnsi="Times New Roman" w:cs="Times New Roman"/>
          <w:i/>
          <w:iCs/>
        </w:rPr>
        <w:t xml:space="preserve"> (Михаил Шолохов)</w:t>
      </w:r>
      <w:r w:rsidRPr="009E4B87">
        <w:rPr>
          <w:rFonts w:ascii="Times New Roman" w:hAnsi="Times New Roman" w:cs="Times New Roman"/>
        </w:rPr>
        <w:br/>
        <w:t>3.…Честь, совесть, порядочность, надежность – самое  важное из того, что дает человеку жизнь. Обладая таким богатством, можно выстоять в любых, даже невыносимо  тяжелых обстоятельс</w:t>
      </w:r>
      <w:r w:rsidRPr="009E4B87">
        <w:rPr>
          <w:rFonts w:ascii="Times New Roman" w:hAnsi="Times New Roman" w:cs="Times New Roman"/>
        </w:rPr>
        <w:t>т</w:t>
      </w:r>
      <w:r w:rsidRPr="009E4B87">
        <w:rPr>
          <w:rFonts w:ascii="Times New Roman" w:hAnsi="Times New Roman" w:cs="Times New Roman"/>
        </w:rPr>
        <w:t>вах. Выстоять и победить.</w:t>
      </w:r>
      <w:r w:rsidRPr="009E4B87">
        <w:rPr>
          <w:rFonts w:ascii="Times New Roman" w:hAnsi="Times New Roman" w:cs="Times New Roman"/>
          <w:i/>
          <w:iCs/>
        </w:rPr>
        <w:t xml:space="preserve"> (Б. Васильев)</w:t>
      </w:r>
      <w:r w:rsidRPr="009E4B87">
        <w:rPr>
          <w:rFonts w:ascii="Times New Roman" w:hAnsi="Times New Roman" w:cs="Times New Roman"/>
        </w:rPr>
        <w:br/>
        <w:t>4. Любовью жив человек. Любовью к земле, жене, детям, языку, товарищу</w:t>
      </w:r>
      <w:proofErr w:type="gramStart"/>
      <w:r w:rsidRPr="009E4B87">
        <w:rPr>
          <w:rFonts w:ascii="Times New Roman" w:hAnsi="Times New Roman" w:cs="Times New Roman"/>
        </w:rPr>
        <w:t>…О</w:t>
      </w:r>
      <w:proofErr w:type="gramEnd"/>
      <w:r w:rsidRPr="009E4B87">
        <w:rPr>
          <w:rFonts w:ascii="Times New Roman" w:hAnsi="Times New Roman" w:cs="Times New Roman"/>
        </w:rPr>
        <w:t>ставаться человеком в нечеловеческих  условиях — это трудное дело.</w:t>
      </w:r>
      <w:r w:rsidRPr="009E4B87">
        <w:rPr>
          <w:rFonts w:ascii="Times New Roman" w:hAnsi="Times New Roman" w:cs="Times New Roman"/>
          <w:i/>
          <w:iCs/>
        </w:rPr>
        <w:t>  (И.С. Грачева)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  <w:b/>
          <w:bCs/>
        </w:rPr>
        <w:t>V. Подведение итогов урока</w:t>
      </w:r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D21EA1">
        <w:rPr>
          <w:rFonts w:ascii="Times New Roman" w:hAnsi="Times New Roman" w:cs="Times New Roman"/>
          <w:b/>
          <w:bCs/>
        </w:rPr>
        <w:t>- Как выражена в рассказе авторская позиция? 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9E4B87">
        <w:rPr>
          <w:rFonts w:ascii="Times New Roman" w:hAnsi="Times New Roman" w:cs="Times New Roman"/>
        </w:rPr>
        <w:t>(Шолохов в образе своего героя раскрывает трагедию всего нашего народа, его бедствия и страд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>ния.</w:t>
      </w:r>
      <w:proofErr w:type="gramEnd"/>
      <w:r w:rsidRPr="009E4B87">
        <w:rPr>
          <w:rFonts w:ascii="Times New Roman" w:hAnsi="Times New Roman" w:cs="Times New Roman"/>
        </w:rPr>
        <w:t xml:space="preserve"> Авторская боль, сочувствие ощущаются в самом тоне повествования, в выборе героя – пр</w:t>
      </w:r>
      <w:r w:rsidRPr="009E4B87">
        <w:rPr>
          <w:rFonts w:ascii="Times New Roman" w:hAnsi="Times New Roman" w:cs="Times New Roman"/>
        </w:rPr>
        <w:t>о</w:t>
      </w:r>
      <w:r w:rsidRPr="009E4B87">
        <w:rPr>
          <w:rFonts w:ascii="Times New Roman" w:hAnsi="Times New Roman" w:cs="Times New Roman"/>
        </w:rPr>
        <w:t xml:space="preserve">стого человека, в перипетиях его судьбы. </w:t>
      </w:r>
      <w:proofErr w:type="gramStart"/>
      <w:r w:rsidRPr="009E4B87">
        <w:rPr>
          <w:rFonts w:ascii="Times New Roman" w:hAnsi="Times New Roman" w:cs="Times New Roman"/>
        </w:rPr>
        <w:t>Основной прием построения рассказа – антитеза – тоже служит выражением авторской позиции: мирная жизнь, тихое счастье – разрушительная сила во</w:t>
      </w:r>
      <w:r w:rsidRPr="009E4B87">
        <w:rPr>
          <w:rFonts w:ascii="Times New Roman" w:hAnsi="Times New Roman" w:cs="Times New Roman"/>
        </w:rPr>
        <w:t>й</w:t>
      </w:r>
      <w:r w:rsidRPr="009E4B87">
        <w:rPr>
          <w:rFonts w:ascii="Times New Roman" w:hAnsi="Times New Roman" w:cs="Times New Roman"/>
        </w:rPr>
        <w:t>ны; добро и справедливость – чудовищные изуверства, жестокость, бесчеловечность; преданность – предательство; свет – мрак.</w:t>
      </w:r>
      <w:proofErr w:type="gramEnd"/>
      <w:r w:rsidRPr="009E4B87">
        <w:rPr>
          <w:rFonts w:ascii="Times New Roman" w:hAnsi="Times New Roman" w:cs="Times New Roman"/>
        </w:rPr>
        <w:t xml:space="preserve"> </w:t>
      </w:r>
      <w:proofErr w:type="gramStart"/>
      <w:r w:rsidRPr="009E4B87">
        <w:rPr>
          <w:rFonts w:ascii="Times New Roman" w:hAnsi="Times New Roman" w:cs="Times New Roman"/>
        </w:rPr>
        <w:t>Ясно, на какой стороне автор, какие идеалы он отстаивает.)</w:t>
      </w:r>
      <w:proofErr w:type="gramEnd"/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Что такое характер? Какие </w:t>
      </w:r>
      <w:r w:rsidRPr="00213384">
        <w:rPr>
          <w:rFonts w:ascii="Times New Roman" w:hAnsi="Times New Roman" w:cs="Times New Roman"/>
          <w:b/>
          <w:bCs/>
          <w:u w:val="single"/>
        </w:rPr>
        <w:t>черты характера</w:t>
      </w:r>
      <w:r>
        <w:rPr>
          <w:rFonts w:ascii="Times New Roman" w:hAnsi="Times New Roman" w:cs="Times New Roman"/>
          <w:b/>
          <w:bCs/>
        </w:rPr>
        <w:t xml:space="preserve"> выделяют ученые? </w:t>
      </w:r>
      <w:r w:rsidRPr="00213384">
        <w:rPr>
          <w:rFonts w:ascii="Times New Roman" w:hAnsi="Times New Roman" w:cs="Times New Roman"/>
          <w:b/>
          <w:bCs/>
          <w:u w:val="single"/>
        </w:rPr>
        <w:t>Какие черты характера</w:t>
      </w:r>
      <w:r w:rsidRPr="00D21EA1">
        <w:rPr>
          <w:rFonts w:ascii="Times New Roman" w:hAnsi="Times New Roman" w:cs="Times New Roman"/>
          <w:b/>
          <w:bCs/>
        </w:rPr>
        <w:t xml:space="preserve"> п</w:t>
      </w:r>
      <w:r w:rsidRPr="00D21EA1">
        <w:rPr>
          <w:rFonts w:ascii="Times New Roman" w:hAnsi="Times New Roman" w:cs="Times New Roman"/>
          <w:b/>
          <w:bCs/>
        </w:rPr>
        <w:t>о</w:t>
      </w:r>
      <w:r w:rsidRPr="00D21EA1">
        <w:rPr>
          <w:rFonts w:ascii="Times New Roman" w:hAnsi="Times New Roman" w:cs="Times New Roman"/>
          <w:b/>
          <w:bCs/>
        </w:rPr>
        <w:t>могли Андрею Соколову выстоять, преодолеть трудности.</w:t>
      </w:r>
      <w:r w:rsidRPr="009E4B87">
        <w:rPr>
          <w:rFonts w:ascii="Times New Roman" w:hAnsi="Times New Roman" w:cs="Times New Roman"/>
        </w:rPr>
        <w:t xml:space="preserve"> </w:t>
      </w:r>
      <w:proofErr w:type="gramStart"/>
      <w:r w:rsidRPr="009E4B8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В зависимости от степени развития волевых черт выделяют: сильные и слабые типы характера.</w:t>
      </w:r>
      <w:proofErr w:type="gramEnd"/>
      <w:r>
        <w:rPr>
          <w:rFonts w:ascii="Times New Roman" w:hAnsi="Times New Roman" w:cs="Times New Roman"/>
        </w:rPr>
        <w:t xml:space="preserve"> Характер всегда проявляется в п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ступках и действиях человека.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9E4B87">
        <w:rPr>
          <w:rFonts w:ascii="Times New Roman" w:hAnsi="Times New Roman" w:cs="Times New Roman"/>
        </w:rPr>
        <w:t>Стойкость, великодушие, умение любить, мужество, сострадание, доброта и т. д.).</w:t>
      </w:r>
      <w:proofErr w:type="gramEnd"/>
      <w:r w:rsidRPr="009E4B87">
        <w:rPr>
          <w:rFonts w:ascii="Times New Roman" w:hAnsi="Times New Roman" w:cs="Times New Roman"/>
        </w:rPr>
        <w:t xml:space="preserve"> В любых усл</w:t>
      </w:r>
      <w:r w:rsidRPr="009E4B87">
        <w:rPr>
          <w:rFonts w:ascii="Times New Roman" w:hAnsi="Times New Roman" w:cs="Times New Roman"/>
        </w:rPr>
        <w:t>о</w:t>
      </w:r>
      <w:r w:rsidRPr="009E4B87">
        <w:rPr>
          <w:rFonts w:ascii="Times New Roman" w:hAnsi="Times New Roman" w:cs="Times New Roman"/>
        </w:rPr>
        <w:t xml:space="preserve">виях оставаться самим собой, не изменить своему долгу – это позиция Соколова. 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Автор не рассказывает о том, как сложилась дальше жизнь Андрея и его приемного сына. Шол</w:t>
      </w:r>
      <w:r w:rsidRPr="009E4B87">
        <w:rPr>
          <w:rFonts w:ascii="Times New Roman" w:hAnsi="Times New Roman" w:cs="Times New Roman"/>
        </w:rPr>
        <w:t>о</w:t>
      </w:r>
      <w:r w:rsidRPr="009E4B87">
        <w:rPr>
          <w:rFonts w:ascii="Times New Roman" w:hAnsi="Times New Roman" w:cs="Times New Roman"/>
        </w:rPr>
        <w:t>хов преследовал иную цель – показать, что делает с человеческой жизнью война. «Два осироте</w:t>
      </w:r>
      <w:r w:rsidRPr="009E4B87">
        <w:rPr>
          <w:rFonts w:ascii="Times New Roman" w:hAnsi="Times New Roman" w:cs="Times New Roman"/>
        </w:rPr>
        <w:t>в</w:t>
      </w:r>
      <w:r w:rsidRPr="009E4B87">
        <w:rPr>
          <w:rFonts w:ascii="Times New Roman" w:hAnsi="Times New Roman" w:cs="Times New Roman"/>
        </w:rPr>
        <w:t xml:space="preserve">ших человека, две </w:t>
      </w:r>
      <w:proofErr w:type="gramStart"/>
      <w:r w:rsidRPr="009E4B87">
        <w:rPr>
          <w:rFonts w:ascii="Times New Roman" w:hAnsi="Times New Roman" w:cs="Times New Roman"/>
        </w:rPr>
        <w:t>песчинки, заброшенные в чужие края военным ураганом невиданной силы… Что-то ждет</w:t>
      </w:r>
      <w:proofErr w:type="gramEnd"/>
      <w:r w:rsidRPr="009E4B87">
        <w:rPr>
          <w:rFonts w:ascii="Times New Roman" w:hAnsi="Times New Roman" w:cs="Times New Roman"/>
        </w:rPr>
        <w:t xml:space="preserve"> их впереди? И хотелось бы думать, что этот русский человек, человек несгибаемой воли, </w:t>
      </w:r>
      <w:proofErr w:type="gramStart"/>
      <w:r w:rsidRPr="009E4B87">
        <w:rPr>
          <w:rFonts w:ascii="Times New Roman" w:hAnsi="Times New Roman" w:cs="Times New Roman"/>
        </w:rPr>
        <w:t>выдюжит</w:t>
      </w:r>
      <w:proofErr w:type="gramEnd"/>
      <w:r w:rsidRPr="009E4B87">
        <w:rPr>
          <w:rFonts w:ascii="Times New Roman" w:hAnsi="Times New Roman" w:cs="Times New Roman"/>
        </w:rPr>
        <w:t xml:space="preserve"> и около отцовского плеча вырастет тот, который повзрослев, сможет все выте</w:t>
      </w:r>
      <w:r w:rsidRPr="009E4B87">
        <w:rPr>
          <w:rFonts w:ascii="Times New Roman" w:hAnsi="Times New Roman" w:cs="Times New Roman"/>
        </w:rPr>
        <w:t>р</w:t>
      </w:r>
      <w:r w:rsidRPr="009E4B87">
        <w:rPr>
          <w:rFonts w:ascii="Times New Roman" w:hAnsi="Times New Roman" w:cs="Times New Roman"/>
        </w:rPr>
        <w:t xml:space="preserve">петь, все преодолеть на своем пути…»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вы думаете, как сложится жизнь в дальнейшем у этих двух героев?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9E4B87">
        <w:rPr>
          <w:rFonts w:ascii="Times New Roman" w:hAnsi="Times New Roman" w:cs="Times New Roman"/>
          <w:b/>
          <w:bCs/>
        </w:rPr>
        <w:t>Структурная дискуссия.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Ученики спорят на тему “Готова ли современная молодежь защищать Родину?”. Свои точки зр</w:t>
      </w:r>
      <w:r w:rsidRPr="009E4B87">
        <w:rPr>
          <w:rFonts w:ascii="Times New Roman" w:hAnsi="Times New Roman" w:cs="Times New Roman"/>
        </w:rPr>
        <w:t>е</w:t>
      </w:r>
      <w:r w:rsidRPr="009E4B87">
        <w:rPr>
          <w:rFonts w:ascii="Times New Roman" w:hAnsi="Times New Roman" w:cs="Times New Roman"/>
        </w:rPr>
        <w:t>ния по данному вопросу высказали “пессимисты”, “оптимисты” и “реалисты”.</w:t>
      </w:r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D21EA1">
        <w:rPr>
          <w:rFonts w:ascii="Times New Roman" w:hAnsi="Times New Roman" w:cs="Times New Roman"/>
          <w:b/>
          <w:bCs/>
        </w:rPr>
        <w:t xml:space="preserve">4. Подведение итогов.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 xml:space="preserve"> (Анализ работы учащихся на уроке, выставление оценок)</w:t>
      </w:r>
    </w:p>
    <w:p w:rsidR="00856A49" w:rsidRPr="00D21EA1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D21EA1">
        <w:rPr>
          <w:rFonts w:ascii="Times New Roman" w:hAnsi="Times New Roman" w:cs="Times New Roman"/>
          <w:b/>
          <w:bCs/>
        </w:rPr>
        <w:t>5. Домашнее задание.</w:t>
      </w:r>
    </w:p>
    <w:p w:rsidR="00856A49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4B87">
        <w:rPr>
          <w:rFonts w:ascii="Times New Roman" w:hAnsi="Times New Roman" w:cs="Times New Roman"/>
        </w:rPr>
        <w:t>Письменно ответьте на вопрос: «Как судьба Андрея Соколова стала выражением судьбы всего н</w:t>
      </w:r>
      <w:r w:rsidRPr="009E4B87">
        <w:rPr>
          <w:rFonts w:ascii="Times New Roman" w:hAnsi="Times New Roman" w:cs="Times New Roman"/>
        </w:rPr>
        <w:t>а</w:t>
      </w:r>
      <w:r w:rsidRPr="009E4B87">
        <w:rPr>
          <w:rFonts w:ascii="Times New Roman" w:hAnsi="Times New Roman" w:cs="Times New Roman"/>
        </w:rPr>
        <w:t xml:space="preserve">рода?» </w:t>
      </w:r>
    </w:p>
    <w:p w:rsidR="00856A49" w:rsidRPr="009E4B87" w:rsidRDefault="00856A49" w:rsidP="009E4B8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856A49" w:rsidRPr="009E4B87" w:rsidRDefault="00856A49" w:rsidP="009E4B87">
      <w:pPr>
        <w:jc w:val="both"/>
        <w:rPr>
          <w:rFonts w:ascii="Times New Roman" w:hAnsi="Times New Roman" w:cs="Times New Roman"/>
        </w:rPr>
      </w:pPr>
    </w:p>
    <w:sectPr w:rsidR="00856A49" w:rsidRPr="009E4B87" w:rsidSect="00BC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239B"/>
    <w:multiLevelType w:val="multilevel"/>
    <w:tmpl w:val="30D2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D37AB"/>
    <w:multiLevelType w:val="multilevel"/>
    <w:tmpl w:val="0BD42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33B44"/>
    <w:multiLevelType w:val="multilevel"/>
    <w:tmpl w:val="A108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224392"/>
    <w:multiLevelType w:val="multilevel"/>
    <w:tmpl w:val="1B0E3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56852"/>
    <w:multiLevelType w:val="multilevel"/>
    <w:tmpl w:val="B4082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F669F"/>
    <w:multiLevelType w:val="multilevel"/>
    <w:tmpl w:val="42A8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26960"/>
    <w:multiLevelType w:val="multilevel"/>
    <w:tmpl w:val="BAC4A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B84CB4"/>
    <w:multiLevelType w:val="multilevel"/>
    <w:tmpl w:val="AFCC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7C92599"/>
    <w:multiLevelType w:val="multilevel"/>
    <w:tmpl w:val="52C2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9503541"/>
    <w:multiLevelType w:val="multilevel"/>
    <w:tmpl w:val="7CD6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C9649FA"/>
    <w:multiLevelType w:val="multilevel"/>
    <w:tmpl w:val="65829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A86EBB"/>
    <w:multiLevelType w:val="multilevel"/>
    <w:tmpl w:val="81C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1672771"/>
    <w:multiLevelType w:val="multilevel"/>
    <w:tmpl w:val="9194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1D04C7"/>
    <w:multiLevelType w:val="multilevel"/>
    <w:tmpl w:val="02D8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D21711"/>
    <w:multiLevelType w:val="multilevel"/>
    <w:tmpl w:val="3130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15F2033"/>
    <w:multiLevelType w:val="multilevel"/>
    <w:tmpl w:val="EA8A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E2E10D1"/>
    <w:multiLevelType w:val="multilevel"/>
    <w:tmpl w:val="B2FA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1"/>
  </w:num>
  <w:num w:numId="5">
    <w:abstractNumId w:val="16"/>
  </w:num>
  <w:num w:numId="6">
    <w:abstractNumId w:val="14"/>
  </w:num>
  <w:num w:numId="7">
    <w:abstractNumId w:val="9"/>
  </w:num>
  <w:num w:numId="8">
    <w:abstractNumId w:val="7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  <w:num w:numId="14">
    <w:abstractNumId w:val="4"/>
  </w:num>
  <w:num w:numId="15">
    <w:abstractNumId w:val="3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EC5"/>
    <w:rsid w:val="00013CD9"/>
    <w:rsid w:val="0004630D"/>
    <w:rsid w:val="000E486A"/>
    <w:rsid w:val="000E60A2"/>
    <w:rsid w:val="0011605B"/>
    <w:rsid w:val="001E6AF2"/>
    <w:rsid w:val="00204062"/>
    <w:rsid w:val="00213384"/>
    <w:rsid w:val="002C7977"/>
    <w:rsid w:val="002D4A8A"/>
    <w:rsid w:val="00347930"/>
    <w:rsid w:val="003D56AC"/>
    <w:rsid w:val="00460146"/>
    <w:rsid w:val="00471923"/>
    <w:rsid w:val="004B7E35"/>
    <w:rsid w:val="00526972"/>
    <w:rsid w:val="00533D38"/>
    <w:rsid w:val="00587CDD"/>
    <w:rsid w:val="00854F39"/>
    <w:rsid w:val="00856A49"/>
    <w:rsid w:val="009E4B87"/>
    <w:rsid w:val="00A15C6B"/>
    <w:rsid w:val="00AA6D4D"/>
    <w:rsid w:val="00AC4BF0"/>
    <w:rsid w:val="00BC1C40"/>
    <w:rsid w:val="00BC7CF8"/>
    <w:rsid w:val="00CB793B"/>
    <w:rsid w:val="00D21EA1"/>
    <w:rsid w:val="00D35E9B"/>
    <w:rsid w:val="00F0485C"/>
    <w:rsid w:val="00F2737C"/>
    <w:rsid w:val="00FC3EC5"/>
    <w:rsid w:val="00FC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40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11605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605B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9">
    <w:name w:val="c9"/>
    <w:basedOn w:val="a"/>
    <w:uiPriority w:val="99"/>
    <w:rsid w:val="00FC3EC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2">
    <w:name w:val="c2"/>
    <w:basedOn w:val="a0"/>
    <w:uiPriority w:val="99"/>
    <w:rsid w:val="00FC3EC5"/>
  </w:style>
  <w:style w:type="paragraph" w:customStyle="1" w:styleId="c3">
    <w:name w:val="c3"/>
    <w:basedOn w:val="a"/>
    <w:uiPriority w:val="99"/>
    <w:rsid w:val="00FC3EC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0">
    <w:name w:val="c0"/>
    <w:basedOn w:val="a0"/>
    <w:uiPriority w:val="99"/>
    <w:rsid w:val="00FC3EC5"/>
  </w:style>
  <w:style w:type="paragraph" w:customStyle="1" w:styleId="c12">
    <w:name w:val="c12"/>
    <w:basedOn w:val="a"/>
    <w:uiPriority w:val="99"/>
    <w:rsid w:val="00FC3EC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1">
    <w:name w:val="c1"/>
    <w:basedOn w:val="a0"/>
    <w:uiPriority w:val="99"/>
    <w:rsid w:val="00FC3EC5"/>
  </w:style>
  <w:style w:type="paragraph" w:customStyle="1" w:styleId="c6">
    <w:name w:val="c6"/>
    <w:basedOn w:val="a"/>
    <w:uiPriority w:val="99"/>
    <w:rsid w:val="00FC3EC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3">
    <w:name w:val="c13"/>
    <w:basedOn w:val="a"/>
    <w:uiPriority w:val="99"/>
    <w:rsid w:val="00FC3EC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3">
    <w:name w:val="Hyperlink"/>
    <w:basedOn w:val="a0"/>
    <w:uiPriority w:val="99"/>
    <w:semiHidden/>
    <w:rsid w:val="0011605B"/>
    <w:rPr>
      <w:color w:val="0000FF"/>
      <w:u w:val="single"/>
    </w:rPr>
  </w:style>
  <w:style w:type="character" w:styleId="a4">
    <w:name w:val="Emphasis"/>
    <w:basedOn w:val="a0"/>
    <w:uiPriority w:val="99"/>
    <w:qFormat/>
    <w:rsid w:val="0011605B"/>
    <w:rPr>
      <w:i/>
      <w:iCs/>
    </w:rPr>
  </w:style>
  <w:style w:type="paragraph" w:styleId="a5">
    <w:name w:val="Normal (Web)"/>
    <w:basedOn w:val="a"/>
    <w:uiPriority w:val="99"/>
    <w:semiHidden/>
    <w:rsid w:val="0011605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6">
    <w:name w:val="Strong"/>
    <w:basedOn w:val="a0"/>
    <w:uiPriority w:val="99"/>
    <w:qFormat/>
    <w:rsid w:val="0011605B"/>
    <w:rPr>
      <w:b/>
      <w:bCs/>
    </w:rPr>
  </w:style>
  <w:style w:type="character" w:customStyle="1" w:styleId="b-share-form-button">
    <w:name w:val="b-share-form-button"/>
    <w:basedOn w:val="a0"/>
    <w:uiPriority w:val="99"/>
    <w:rsid w:val="00116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2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91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3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2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3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6</Pages>
  <Words>1820</Words>
  <Characters>11557</Characters>
  <Application>Microsoft Office Word</Application>
  <DocSecurity>0</DocSecurity>
  <Lines>96</Lines>
  <Paragraphs>26</Paragraphs>
  <ScaleCrop>false</ScaleCrop>
  <Company>Microsoft</Company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2015-02-17T06:48:00Z</cp:lastPrinted>
  <dcterms:created xsi:type="dcterms:W3CDTF">2014-02-17T18:56:00Z</dcterms:created>
  <dcterms:modified xsi:type="dcterms:W3CDTF">2015-02-16T17:26:00Z</dcterms:modified>
</cp:coreProperties>
</file>