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772E">
        <w:rPr>
          <w:rFonts w:ascii="Times New Roman" w:eastAsia="Times New Roman" w:hAnsi="Times New Roman" w:cs="Times New Roman"/>
          <w:sz w:val="28"/>
          <w:szCs w:val="28"/>
        </w:rPr>
        <w:t>ОЦЕНОЧНЫЙ ЛИСТ</w:t>
      </w:r>
    </w:p>
    <w:p w:rsidR="0024772E" w:rsidRP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4772E" w:rsidTr="0024772E">
        <w:tc>
          <w:tcPr>
            <w:tcW w:w="4672" w:type="dxa"/>
          </w:tcPr>
          <w:p w:rsidR="0024772E" w:rsidRDefault="0024772E" w:rsidP="0024772E">
            <w:pPr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ОТМЕТКА</w:t>
            </w:r>
          </w:p>
        </w:tc>
      </w:tr>
      <w:tr w:rsidR="0024772E" w:rsidTr="0024772E">
        <w:tc>
          <w:tcPr>
            <w:tcW w:w="4672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1. Знание теоретического материала</w:t>
            </w:r>
          </w:p>
        </w:tc>
        <w:tc>
          <w:tcPr>
            <w:tcW w:w="4673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24772E">
        <w:tc>
          <w:tcPr>
            <w:tcW w:w="4672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употреблять двоеточие в разных синтаксических конструкциях</w:t>
            </w:r>
          </w:p>
        </w:tc>
        <w:tc>
          <w:tcPr>
            <w:tcW w:w="4673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24772E">
        <w:tc>
          <w:tcPr>
            <w:tcW w:w="4672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3. Умение решать тестовые задания</w:t>
            </w:r>
          </w:p>
        </w:tc>
        <w:tc>
          <w:tcPr>
            <w:tcW w:w="4673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24772E">
        <w:tc>
          <w:tcPr>
            <w:tcW w:w="4672" w:type="dxa"/>
          </w:tcPr>
          <w:p w:rsidR="0024772E" w:rsidRP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4673" w:type="dxa"/>
          </w:tcPr>
          <w:p w:rsidR="0024772E" w:rsidRDefault="0024772E" w:rsidP="00247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«Знаю», «умею» - </w:t>
      </w:r>
      <w:r w:rsidRPr="0024772E">
        <w:rPr>
          <w:rFonts w:ascii="Times New Roman" w:hAnsi="Times New Roman" w:cs="Times New Roman"/>
          <w:sz w:val="28"/>
          <w:szCs w:val="28"/>
        </w:rPr>
        <w:t xml:space="preserve"> 3 балла</w:t>
      </w:r>
    </w:p>
    <w:p w:rsidR="0024772E" w:rsidRP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«нет», «не уверен» - 0 баллов</w:t>
      </w:r>
    </w:p>
    <w:p w:rsid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772E">
        <w:rPr>
          <w:rFonts w:ascii="Times New Roman" w:eastAsia="Times New Roman" w:hAnsi="Times New Roman" w:cs="Times New Roman"/>
          <w:sz w:val="28"/>
          <w:szCs w:val="28"/>
        </w:rPr>
        <w:t>ОЦЕНОЧНЫЙ ЛИСТ</w:t>
      </w:r>
    </w:p>
    <w:p w:rsidR="0024772E" w:rsidRP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4772E" w:rsidTr="003A5421">
        <w:tc>
          <w:tcPr>
            <w:tcW w:w="4672" w:type="dxa"/>
          </w:tcPr>
          <w:p w:rsidR="0024772E" w:rsidRDefault="0024772E" w:rsidP="003A5421">
            <w:pPr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ОТМЕТКА</w:t>
            </w: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1. Знание теоретического материала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употреблять двоеточие в разных синтаксических конструкциях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3. Умение решать тестовые задания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P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«Знаю», «умею» - </w:t>
      </w:r>
      <w:r w:rsidRPr="0024772E">
        <w:rPr>
          <w:rFonts w:ascii="Times New Roman" w:hAnsi="Times New Roman" w:cs="Times New Roman"/>
          <w:sz w:val="28"/>
          <w:szCs w:val="28"/>
        </w:rPr>
        <w:t xml:space="preserve"> 3 балла</w:t>
      </w:r>
    </w:p>
    <w:p w:rsidR="0024772E" w:rsidRP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«нет», «не уверен» - 0 баллов</w:t>
      </w:r>
    </w:p>
    <w:p w:rsidR="00C6405D" w:rsidRDefault="00C6405D">
      <w:pPr>
        <w:rPr>
          <w:rFonts w:ascii="Times New Roman" w:hAnsi="Times New Roman" w:cs="Times New Roman"/>
        </w:rPr>
      </w:pPr>
    </w:p>
    <w:p w:rsid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772E">
        <w:rPr>
          <w:rFonts w:ascii="Times New Roman" w:eastAsia="Times New Roman" w:hAnsi="Times New Roman" w:cs="Times New Roman"/>
          <w:sz w:val="28"/>
          <w:szCs w:val="28"/>
        </w:rPr>
        <w:t>ОЦЕНОЧНЫЙ ЛИСТ</w:t>
      </w:r>
    </w:p>
    <w:p w:rsidR="0024772E" w:rsidRPr="0024772E" w:rsidRDefault="0024772E" w:rsidP="0024772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4772E" w:rsidTr="003A5421">
        <w:tc>
          <w:tcPr>
            <w:tcW w:w="4672" w:type="dxa"/>
          </w:tcPr>
          <w:p w:rsidR="0024772E" w:rsidRDefault="0024772E" w:rsidP="003A5421">
            <w:pPr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ОТМЕТКА</w:t>
            </w: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1. Знание теоретического материала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употреблять двоеточие в разных синтаксических конструкциях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72E">
              <w:rPr>
                <w:rFonts w:ascii="Times New Roman" w:eastAsia="Times New Roman" w:hAnsi="Times New Roman" w:cs="Times New Roman"/>
                <w:sz w:val="28"/>
                <w:szCs w:val="28"/>
              </w:rPr>
              <w:t>3. Умение решать тестовые задания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772E" w:rsidTr="003A5421">
        <w:tc>
          <w:tcPr>
            <w:tcW w:w="4672" w:type="dxa"/>
          </w:tcPr>
          <w:p w:rsidR="0024772E" w:rsidRP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4673" w:type="dxa"/>
          </w:tcPr>
          <w:p w:rsidR="0024772E" w:rsidRDefault="0024772E" w:rsidP="003A54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«Знаю», «умею» - </w:t>
      </w:r>
      <w:r w:rsidRPr="0024772E">
        <w:rPr>
          <w:rFonts w:ascii="Times New Roman" w:hAnsi="Times New Roman" w:cs="Times New Roman"/>
          <w:sz w:val="28"/>
          <w:szCs w:val="28"/>
        </w:rPr>
        <w:t xml:space="preserve"> 3 балла</w:t>
      </w:r>
    </w:p>
    <w:p w:rsidR="0024772E" w:rsidRPr="0024772E" w:rsidRDefault="0024772E" w:rsidP="00247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«нет», «не уверен» - 0 баллов</w:t>
      </w:r>
      <w:bookmarkStart w:id="0" w:name="_GoBack"/>
      <w:bookmarkEnd w:id="0"/>
    </w:p>
    <w:sectPr w:rsidR="0024772E" w:rsidRPr="0024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58AE"/>
    <w:multiLevelType w:val="hybridMultilevel"/>
    <w:tmpl w:val="D69CE016"/>
    <w:lvl w:ilvl="0" w:tplc="D8D2A440">
      <w:start w:val="1"/>
      <w:numFmt w:val="decimal"/>
      <w:lvlText w:val="%1."/>
      <w:lvlJc w:val="left"/>
      <w:pPr>
        <w:ind w:left="-77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2E"/>
    <w:rsid w:val="0024772E"/>
    <w:rsid w:val="00C6405D"/>
    <w:rsid w:val="00E0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7298C-20F2-4A41-8777-2413D06A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77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Cherniak</dc:creator>
  <cp:keywords/>
  <dc:description/>
  <cp:lastModifiedBy>Tatsiana Cherniak</cp:lastModifiedBy>
  <cp:revision>2</cp:revision>
  <cp:lastPrinted>2018-02-07T19:01:00Z</cp:lastPrinted>
  <dcterms:created xsi:type="dcterms:W3CDTF">2018-02-07T18:52:00Z</dcterms:created>
  <dcterms:modified xsi:type="dcterms:W3CDTF">2019-04-04T08:54:00Z</dcterms:modified>
</cp:coreProperties>
</file>