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23" w:rsidRPr="005F4796" w:rsidRDefault="005F4796" w:rsidP="005F479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5F4796">
        <w:rPr>
          <w:rFonts w:ascii="Times New Roman" w:hAnsi="Times New Roman" w:cs="Times New Roman"/>
          <w:b/>
          <w:i/>
          <w:sz w:val="28"/>
          <w:szCs w:val="28"/>
          <w:lang w:val="be-BY"/>
        </w:rPr>
        <w:t>Заданне на словаўтварэнне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 Назавіце суфіксы ў словах: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1) акуліст, 2) суфлёр, 3) самастойны, 4) памногу, 5) шапка, 6) банка, 7) баяніст, 8) рэжысёр, 9) увесну, 10) румяны.</w:t>
      </w:r>
    </w:p>
    <w:p w:rsidR="005F4796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="005F4796">
        <w:rPr>
          <w:rFonts w:ascii="Times New Roman" w:hAnsi="Times New Roman" w:cs="Times New Roman"/>
          <w:sz w:val="28"/>
          <w:szCs w:val="28"/>
          <w:lang w:val="be-BY"/>
        </w:rPr>
        <w:t>Якім спосабам утвораны словы:</w:t>
      </w:r>
    </w:p>
    <w:p w:rsidR="005F4796" w:rsidRDefault="005F4796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1)</w:t>
      </w:r>
      <w:r w:rsidR="00544D6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намаганне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2) холадна</w:t>
      </w:r>
    </w:p>
    <w:p w:rsidR="005F4796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</w:t>
      </w:r>
      <w:r w:rsidR="005F4796">
        <w:rPr>
          <w:rFonts w:ascii="Times New Roman" w:hAnsi="Times New Roman" w:cs="Times New Roman"/>
          <w:sz w:val="28"/>
          <w:szCs w:val="28"/>
          <w:lang w:val="be-BY"/>
        </w:rPr>
        <w:t>) адрозненне</w:t>
      </w:r>
    </w:p>
    <w:p w:rsidR="005F4796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4) у</w:t>
      </w:r>
      <w:r w:rsidR="005F4796">
        <w:rPr>
          <w:rFonts w:ascii="Times New Roman" w:hAnsi="Times New Roman" w:cs="Times New Roman"/>
          <w:sz w:val="28"/>
          <w:szCs w:val="28"/>
          <w:lang w:val="be-BY"/>
        </w:rPr>
        <w:t>жыванне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5) цікава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6) узнёсласць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7) заснежыць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8) узнесці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9) узносіць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10) зачараваны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11) дадолу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12) патроху</w:t>
      </w:r>
    </w:p>
    <w:p w:rsidR="005F4796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="005F4796">
        <w:rPr>
          <w:rFonts w:ascii="Times New Roman" w:hAnsi="Times New Roman" w:cs="Times New Roman"/>
          <w:sz w:val="28"/>
          <w:szCs w:val="28"/>
          <w:lang w:val="be-BY"/>
        </w:rPr>
        <w:t>Знайдзіце ў ск</w:t>
      </w:r>
      <w:r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5F4796">
        <w:rPr>
          <w:rFonts w:ascii="Times New Roman" w:hAnsi="Times New Roman" w:cs="Times New Roman"/>
          <w:sz w:val="28"/>
          <w:szCs w:val="28"/>
          <w:lang w:val="be-BY"/>
        </w:rPr>
        <w:t>зах словы, утвораныя а) бяссуфіксным спосабам, б) спосабам словаскладання:</w:t>
      </w:r>
    </w:p>
    <w:p w:rsidR="005F4796" w:rsidRPr="005F4796" w:rsidRDefault="005F4796" w:rsidP="005F4796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F4796">
        <w:rPr>
          <w:rFonts w:ascii="Times New Roman" w:hAnsi="Times New Roman" w:cs="Times New Roman"/>
          <w:i/>
          <w:sz w:val="28"/>
          <w:szCs w:val="28"/>
          <w:lang w:val="be-BY"/>
        </w:rPr>
        <w:t>Дзе-нідзе ў канавах і ярах яшчэ пакінула свой снежны запас зіма, але паводка ўжо адбушавала, стварыўшы ў нізінах часовыя азёры.</w:t>
      </w:r>
    </w:p>
    <w:p w:rsidR="005F4796" w:rsidRDefault="005F4796" w:rsidP="005F4796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F4796">
        <w:rPr>
          <w:rFonts w:ascii="Times New Roman" w:hAnsi="Times New Roman" w:cs="Times New Roman"/>
          <w:i/>
          <w:sz w:val="28"/>
          <w:szCs w:val="28"/>
          <w:lang w:val="be-BY"/>
        </w:rPr>
        <w:t>Існавала ў народзе яшчэ адна прыкмета: чым вышэй будуць узлятаць арэлі, тым даўжэйшымі вырастуць лён і ншыя расліны.</w:t>
      </w:r>
    </w:p>
    <w:p w:rsidR="005F4796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4. </w:t>
      </w:r>
      <w:r w:rsidR="005F4796">
        <w:rPr>
          <w:rFonts w:ascii="Times New Roman" w:hAnsi="Times New Roman" w:cs="Times New Roman"/>
          <w:sz w:val="28"/>
          <w:szCs w:val="28"/>
          <w:lang w:val="be-BY"/>
        </w:rPr>
        <w:t>Якім спосабамі ўтвораны выдзеленыя жырным шрыфтам словы:</w:t>
      </w:r>
    </w:p>
    <w:p w:rsidR="005F4796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Мляваму малому </w:t>
      </w:r>
      <w:r w:rsidRPr="00544D65">
        <w:rPr>
          <w:rFonts w:ascii="Times New Roman" w:hAnsi="Times New Roman" w:cs="Times New Roman"/>
          <w:b/>
          <w:i/>
          <w:sz w:val="28"/>
          <w:szCs w:val="28"/>
          <w:lang w:val="be-BY"/>
        </w:rPr>
        <w:t>качанятку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вядома, </w:t>
      </w:r>
      <w:r w:rsidRPr="00544D65">
        <w:rPr>
          <w:rFonts w:ascii="Times New Roman" w:hAnsi="Times New Roman" w:cs="Times New Roman"/>
          <w:b/>
          <w:i/>
          <w:sz w:val="28"/>
          <w:szCs w:val="28"/>
          <w:lang w:val="be-BY"/>
        </w:rPr>
        <w:t>спажыва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не перападала, а даставалася таму, хто </w:t>
      </w:r>
      <w:r w:rsidRPr="00544D65">
        <w:rPr>
          <w:rFonts w:ascii="Times New Roman" w:hAnsi="Times New Roman" w:cs="Times New Roman"/>
          <w:b/>
          <w:i/>
          <w:sz w:val="28"/>
          <w:szCs w:val="28"/>
          <w:lang w:val="be-BY"/>
        </w:rPr>
        <w:t>хутчэй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даплываў да мамы-качкі.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5. Прывядзіце прыклады слоў, утвораных спосабам абрэвіяцыі.</w:t>
      </w: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Default="00544D65" w:rsidP="005F4796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44D65" w:rsidRPr="003C4429" w:rsidRDefault="00544D65" w:rsidP="003C44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lastRenderedPageBreak/>
        <w:t>Заданні па лексіцы і лексікалогіі</w:t>
      </w:r>
    </w:p>
    <w:p w:rsidR="00544D65" w:rsidRP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1. </w:t>
      </w:r>
      <w:r w:rsidR="00544D65" w:rsidRPr="003C4429">
        <w:rPr>
          <w:rFonts w:ascii="Times New Roman" w:hAnsi="Times New Roman" w:cs="Times New Roman"/>
          <w:sz w:val="28"/>
          <w:szCs w:val="28"/>
          <w:lang w:val="be-BY"/>
        </w:rPr>
        <w:t>Што агульн</w:t>
      </w:r>
      <w:r w:rsidRPr="003C4429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544D65" w:rsidRPr="003C4429">
        <w:rPr>
          <w:rFonts w:ascii="Times New Roman" w:hAnsi="Times New Roman" w:cs="Times New Roman"/>
          <w:sz w:val="28"/>
          <w:szCs w:val="28"/>
          <w:lang w:val="be-BY"/>
        </w:rPr>
        <w:t>е маюць у азн</w:t>
      </w:r>
      <w:r w:rsidRPr="003C4429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544D65" w:rsidRPr="003C4429">
        <w:rPr>
          <w:rFonts w:ascii="Times New Roman" w:hAnsi="Times New Roman" w:cs="Times New Roman"/>
          <w:sz w:val="28"/>
          <w:szCs w:val="28"/>
          <w:lang w:val="be-BY"/>
        </w:rPr>
        <w:t>чэнні сінонімы, амонімы, антонімы, паронімы?</w:t>
      </w:r>
    </w:p>
    <w:p w:rsidR="00544D65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 Прывядзіце прыклады паронімаў (некалькі).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 Устанавіце адпаведнасць паміж выдзеленымі парамі слоў і іх сэнсавай характарыстыкай.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Работа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сэрца – друкаваная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работа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Жылое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асяроддзе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абжыты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асяродак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Актыўная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пазіцыя –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пасіўная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каснтрукцыя.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Беспадстаўны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вывад –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беспрычынны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смех.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Уладкаваць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у саўгас –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устроіць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на завод.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Застацца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верным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–не быць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здрадлівым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Гатаван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а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вада –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гатовая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сукенка.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Збавіць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ход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Pr="003C4429">
        <w:rPr>
          <w:rFonts w:ascii="Times New Roman" w:hAnsi="Times New Roman" w:cs="Times New Roman"/>
          <w:b/>
          <w:i/>
          <w:sz w:val="28"/>
          <w:szCs w:val="28"/>
          <w:lang w:val="be-BY"/>
        </w:rPr>
        <w:t>ход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урока.</w:t>
      </w:r>
    </w:p>
    <w:p w:rsidR="003C4429" w:rsidRDefault="003C442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4. Знайдзіце слова, якое мае значэнне </w:t>
      </w:r>
      <w:r w:rsidRPr="003C4429">
        <w:rPr>
          <w:rFonts w:ascii="Times New Roman" w:hAnsi="Times New Roman" w:cs="Times New Roman"/>
          <w:sz w:val="28"/>
          <w:szCs w:val="28"/>
          <w:lang w:val="be-BY"/>
        </w:rPr>
        <w:t>‘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які </w:t>
      </w:r>
      <w:r w:rsidR="00A201C6">
        <w:rPr>
          <w:rFonts w:ascii="Times New Roman" w:hAnsi="Times New Roman" w:cs="Times New Roman"/>
          <w:sz w:val="28"/>
          <w:szCs w:val="28"/>
          <w:lang w:val="be-BY"/>
        </w:rPr>
        <w:t>і</w:t>
      </w:r>
      <w:r>
        <w:rPr>
          <w:rFonts w:ascii="Times New Roman" w:hAnsi="Times New Roman" w:cs="Times New Roman"/>
          <w:sz w:val="28"/>
          <w:szCs w:val="28"/>
          <w:lang w:val="be-BY"/>
        </w:rPr>
        <w:t>мкнецца ўсё зразумець, пазнаць, набыць новыя веды</w:t>
      </w:r>
      <w:r w:rsidRPr="003C4429">
        <w:rPr>
          <w:rFonts w:ascii="Times New Roman" w:hAnsi="Times New Roman" w:cs="Times New Roman"/>
          <w:sz w:val="28"/>
          <w:szCs w:val="28"/>
          <w:lang w:val="be-BY"/>
        </w:rPr>
        <w:t>’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: </w:t>
      </w:r>
      <w:r w:rsidR="00A201C6" w:rsidRPr="00A201C6">
        <w:rPr>
          <w:rFonts w:ascii="Times New Roman" w:hAnsi="Times New Roman" w:cs="Times New Roman"/>
          <w:i/>
          <w:sz w:val="28"/>
          <w:szCs w:val="28"/>
          <w:lang w:val="be-BY"/>
        </w:rPr>
        <w:t>Чакаючы на пасецы, пакуль прыйдуць пчаляры, я пераходзіў па дзярністай сцежцы ад вулея да вулея, і раптам маю ўвагу прыцягнуў дзіўны, прыглушаны гук. Ён напамінаў шэлест марскіх хваль, што ліжуць пясчаны бераг. Я чалавек дапытлівы, а таму, убачыўшы старога пчаляра, адразу ж задаў яму пытанне: “Адкуль ідзе падобны гук?”. Усміхнуўшыся, пчаляр адказаў: “Гэта пчолы-веялкі”. Я не ведаў раней аб існаванні такіх пчол, а таму пачаў распытваць пра іх. Аказалася, што яны сядзяць галовамі да цэнтра вулея і з усёй моцы працуюць крылцамі.</w:t>
      </w: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51EF0" w:rsidRPr="00751EF0" w:rsidRDefault="00751EF0" w:rsidP="00751E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751EF0">
        <w:rPr>
          <w:rFonts w:ascii="Times New Roman" w:hAnsi="Times New Roman" w:cs="Times New Roman"/>
          <w:b/>
          <w:i/>
          <w:sz w:val="28"/>
          <w:szCs w:val="28"/>
          <w:lang w:val="be-BY"/>
        </w:rPr>
        <w:lastRenderedPageBreak/>
        <w:t>Заданні па марфалогіі</w:t>
      </w: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1.Запішыце назоўнікі ў форме меснага склону адзіночнага ліку</w:t>
      </w:r>
      <w:r w:rsidRPr="00751EF0">
        <w:rPr>
          <w:rFonts w:ascii="Times New Roman" w:hAnsi="Times New Roman" w:cs="Times New Roman"/>
          <w:i/>
          <w:sz w:val="28"/>
          <w:szCs w:val="28"/>
          <w:lang w:val="be-BY"/>
        </w:rPr>
        <w:t>: зямля, сястра, дачка, алень, хата, вучань, кніга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; у творным склоне адзіночнага ліку: </w:t>
      </w:r>
      <w:r w:rsidRPr="00751EF0">
        <w:rPr>
          <w:rFonts w:ascii="Times New Roman" w:hAnsi="Times New Roman" w:cs="Times New Roman"/>
          <w:i/>
          <w:sz w:val="28"/>
          <w:szCs w:val="28"/>
          <w:lang w:val="be-BY"/>
        </w:rPr>
        <w:t>творчасць, сенажаць, верф, шыр, гасціннасць, каштоўнасць, Беларусь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; у родным склоне адзіночнага ліку: </w:t>
      </w:r>
      <w:r w:rsidRPr="00751EF0">
        <w:rPr>
          <w:rFonts w:ascii="Times New Roman" w:hAnsi="Times New Roman" w:cs="Times New Roman"/>
          <w:i/>
          <w:sz w:val="28"/>
          <w:szCs w:val="28"/>
          <w:lang w:val="be-BY"/>
        </w:rPr>
        <w:t>настаўнік, шторм, квас, кабінет, гектар, куб, горад, рыс, літр, смех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751EF0" w:rsidRDefault="00751EF0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="007C2462">
        <w:rPr>
          <w:rFonts w:ascii="Times New Roman" w:hAnsi="Times New Roman" w:cs="Times New Roman"/>
          <w:sz w:val="28"/>
          <w:szCs w:val="28"/>
          <w:lang w:val="be-BY"/>
        </w:rPr>
        <w:t>Запішыце словы разам, асобна, праз злучок: (дрэва)апрацоўка, урач(артапед), (мед)камісія, (паў)Турцыі, (Новік)Пяюн, (паўднёва)беларускі, (чатырох)пакаёвы, (інфармацыйна)рэкламны, (цёмна)шэры, (усе)агульны, (паў)Італіі, (мікра)клімат, (рыба)камбінат, (Няміга)рака, (музыкант)наватар, (гідра)акустычная апаратура, (права)бярэжная тэрыторыя, (беларуска)рускі слоўнік, (Паўднёва)Заходняя Афрыка, (блакітна)белы шар</w:t>
      </w:r>
      <w:r w:rsidR="006837B1">
        <w:rPr>
          <w:rFonts w:ascii="Times New Roman" w:hAnsi="Times New Roman" w:cs="Times New Roman"/>
          <w:sz w:val="28"/>
          <w:szCs w:val="28"/>
          <w:lang w:val="be-BY"/>
        </w:rPr>
        <w:t xml:space="preserve">, (пяці)гадовы, (блакітна)сіні, (літаратурна)музычны, (агра)тэхнічны, </w:t>
      </w:r>
      <w:r w:rsidR="00850819">
        <w:rPr>
          <w:rFonts w:ascii="Times New Roman" w:hAnsi="Times New Roman" w:cs="Times New Roman"/>
          <w:sz w:val="28"/>
          <w:szCs w:val="28"/>
          <w:lang w:val="be-BY"/>
        </w:rPr>
        <w:t>(звыш)гукавы</w:t>
      </w:r>
      <w:r w:rsidR="007C2462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7C2462" w:rsidRDefault="007C2462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 Пералічыце назоўнікі, якія змянілі форму роду ў беларускай мове ў параўнанні з рускай, якія змянілі форму ліку.</w:t>
      </w:r>
    </w:p>
    <w:p w:rsidR="00083539" w:rsidRDefault="0008353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4. </w:t>
      </w:r>
      <w:r w:rsidR="006837B1">
        <w:rPr>
          <w:rFonts w:ascii="Times New Roman" w:hAnsi="Times New Roman" w:cs="Times New Roman"/>
          <w:sz w:val="28"/>
          <w:szCs w:val="28"/>
          <w:lang w:val="be-BY"/>
        </w:rPr>
        <w:t xml:space="preserve">Знайдзіце ў сказе прыметнік, запішыце яго ў форме назоўнага склону адзіночнага ліку мужчынскага роду: </w:t>
      </w:r>
      <w:r w:rsidR="006837B1" w:rsidRPr="006837B1">
        <w:rPr>
          <w:rFonts w:ascii="Times New Roman" w:hAnsi="Times New Roman" w:cs="Times New Roman"/>
          <w:i/>
          <w:sz w:val="28"/>
          <w:szCs w:val="28"/>
          <w:lang w:val="be-BY"/>
        </w:rPr>
        <w:t>Як і заўсёды ў красавіку, сёння Алеся з хваляваннем бегла да гаманлівай крынічкі, якая бурліла недалёка ад вёскі</w:t>
      </w:r>
      <w:r w:rsidR="006837B1">
        <w:rPr>
          <w:rFonts w:ascii="Times New Roman" w:hAnsi="Times New Roman" w:cs="Times New Roman"/>
          <w:sz w:val="28"/>
          <w:szCs w:val="28"/>
          <w:lang w:val="be-BY"/>
        </w:rPr>
        <w:t xml:space="preserve">. Знайдзіце і адзначце сярод наступных слоў прыметнікі: </w:t>
      </w:r>
      <w:r w:rsidR="006837B1" w:rsidRPr="006837B1">
        <w:rPr>
          <w:rFonts w:ascii="Times New Roman" w:hAnsi="Times New Roman" w:cs="Times New Roman"/>
          <w:i/>
          <w:sz w:val="28"/>
          <w:szCs w:val="28"/>
          <w:lang w:val="be-BY"/>
        </w:rPr>
        <w:t>многія, нашы, прывезеныя, духмяныя, абедзеныя, гэтыя, мае, сказаныя, вясёлыя, самыя вольныя</w:t>
      </w:r>
      <w:r w:rsidR="006837B1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6837B1" w:rsidRDefault="006837B1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5. Адзначце правільна напісаныя прыметнікі: </w:t>
      </w:r>
      <w:r w:rsidRPr="006837B1">
        <w:rPr>
          <w:rFonts w:ascii="Times New Roman" w:hAnsi="Times New Roman" w:cs="Times New Roman"/>
          <w:i/>
          <w:sz w:val="28"/>
          <w:szCs w:val="28"/>
          <w:lang w:val="be-BY"/>
        </w:rPr>
        <w:t>універсітэцкі, вадзяны, наўгароцкі, тунісскі, выкладчыцкі, лаосскі, канадскі, асветніцкі, курсантскі, бязветраны, журналісцкі, пісьменніцкі, земляны, гарацкі, палесскі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83539" w:rsidRDefault="006837B1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6. </w:t>
      </w:r>
      <w:r w:rsidR="00850819">
        <w:rPr>
          <w:rFonts w:ascii="Times New Roman" w:hAnsi="Times New Roman" w:cs="Times New Roman"/>
          <w:sz w:val="28"/>
          <w:szCs w:val="28"/>
          <w:lang w:val="be-BY"/>
        </w:rPr>
        <w:t xml:space="preserve">Адзначце прыклады, у якіх ад выдзеленых займеннікаў правільна ўтворана форма давальнага склону: </w:t>
      </w:r>
      <w:r w:rsidR="00850819" w:rsidRPr="00850819">
        <w:rPr>
          <w:rFonts w:ascii="Times New Roman" w:hAnsi="Times New Roman" w:cs="Times New Roman"/>
          <w:i/>
          <w:sz w:val="28"/>
          <w:szCs w:val="28"/>
          <w:lang w:val="be-BY"/>
        </w:rPr>
        <w:t>самы – самому, ты – цябе, твой – твайму, нехта – некаму, сябе – сабе</w:t>
      </w:r>
      <w:r w:rsidR="00850819">
        <w:rPr>
          <w:rFonts w:ascii="Times New Roman" w:hAnsi="Times New Roman" w:cs="Times New Roman"/>
          <w:sz w:val="28"/>
          <w:szCs w:val="28"/>
          <w:lang w:val="be-BY"/>
        </w:rPr>
        <w:t xml:space="preserve">, роднага склону: </w:t>
      </w:r>
      <w:r w:rsidR="00850819" w:rsidRPr="00850819">
        <w:rPr>
          <w:rFonts w:ascii="Times New Roman" w:hAnsi="Times New Roman" w:cs="Times New Roman"/>
          <w:i/>
          <w:sz w:val="28"/>
          <w:szCs w:val="28"/>
          <w:lang w:val="be-BY"/>
        </w:rPr>
        <w:t>нешта –нечага, мой – майго, самы – самага</w:t>
      </w:r>
      <w:r w:rsidR="00850819">
        <w:rPr>
          <w:rFonts w:ascii="Times New Roman" w:hAnsi="Times New Roman" w:cs="Times New Roman"/>
          <w:sz w:val="28"/>
          <w:szCs w:val="28"/>
          <w:lang w:val="be-BY"/>
        </w:rPr>
        <w:t xml:space="preserve">, меснага склону: </w:t>
      </w:r>
      <w:r w:rsidR="00850819" w:rsidRPr="00850819">
        <w:rPr>
          <w:rFonts w:ascii="Times New Roman" w:hAnsi="Times New Roman" w:cs="Times New Roman"/>
          <w:i/>
          <w:sz w:val="28"/>
          <w:szCs w:val="28"/>
          <w:lang w:val="be-BY"/>
        </w:rPr>
        <w:t>ты – (пры) цябе, мой – (пры) маім, сябе – (пры) сабе, нехта – (пры) некім, самы – (пры) самім</w:t>
      </w:r>
      <w:r w:rsidR="0085081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850819" w:rsidRDefault="0085081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7. Адзначце прыклады, у якіх ад выдзеленых лічэбнікаў правільна ўтворана форма творнага склону: </w:t>
      </w:r>
      <w:r w:rsidRPr="00850819">
        <w:rPr>
          <w:rFonts w:ascii="Times New Roman" w:hAnsi="Times New Roman" w:cs="Times New Roman"/>
          <w:b/>
          <w:i/>
          <w:sz w:val="28"/>
          <w:szCs w:val="28"/>
          <w:lang w:val="be-BY"/>
        </w:rPr>
        <w:t>сорак чатыры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сарака чатырма, </w:t>
      </w:r>
      <w:r w:rsidRPr="00850819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сем дзясятых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– сямю дзясятымі, 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пятнаццац</w:t>
      </w:r>
      <w:r w:rsidRPr="00850819">
        <w:rPr>
          <w:rFonts w:ascii="Times New Roman" w:hAnsi="Times New Roman" w:cs="Times New Roman"/>
          <w:b/>
          <w:i/>
          <w:sz w:val="28"/>
          <w:szCs w:val="28"/>
          <w:lang w:val="be-BY"/>
        </w:rPr>
        <w:t>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пятнаццаццю, </w:t>
      </w:r>
      <w:r w:rsidRPr="00850819">
        <w:rPr>
          <w:rFonts w:ascii="Times New Roman" w:hAnsi="Times New Roman" w:cs="Times New Roman"/>
          <w:b/>
          <w:i/>
          <w:sz w:val="28"/>
          <w:szCs w:val="28"/>
          <w:lang w:val="be-BY"/>
        </w:rPr>
        <w:t>шосты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шасцю, </w:t>
      </w:r>
      <w:r w:rsidRPr="00850819">
        <w:rPr>
          <w:rFonts w:ascii="Times New Roman" w:hAnsi="Times New Roman" w:cs="Times New Roman"/>
          <w:b/>
          <w:i/>
          <w:sz w:val="28"/>
          <w:szCs w:val="28"/>
          <w:lang w:val="be-BY"/>
        </w:rPr>
        <w:t>дзевяцьсот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дзевяцістамі,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пяць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пяццю,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дзевяць сотых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дзевяццю сотымі,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дванаццаты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дванаццаццю,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восемдзесят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васьмідзесяццю,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сорак тры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сарака трыма,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чацвёра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чатырма,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сто сем 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– ста сямю,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дзве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дзвюма,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шэсць дзясятых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шасцю дзясятымі,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тры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траімі,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шэсць восьмых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шасцю восьмымі,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шасцёра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шасцярымі, </w:t>
      </w:r>
      <w:r w:rsid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дв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а – дваімі, </w:t>
      </w:r>
      <w:r w:rsid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семд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зесят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сямідзесяццю, </w:t>
      </w:r>
      <w:r w:rsidR="00A8424F" w:rsidRPr="00A8424F">
        <w:rPr>
          <w:rFonts w:ascii="Times New Roman" w:hAnsi="Times New Roman" w:cs="Times New Roman"/>
          <w:b/>
          <w:i/>
          <w:sz w:val="28"/>
          <w:szCs w:val="28"/>
          <w:lang w:val="be-BY"/>
        </w:rPr>
        <w:t>шэсць восьмых</w:t>
      </w:r>
      <w:r w:rsidR="00A8424F">
        <w:rPr>
          <w:rFonts w:ascii="Times New Roman" w:hAnsi="Times New Roman" w:cs="Times New Roman"/>
          <w:sz w:val="28"/>
          <w:szCs w:val="28"/>
          <w:lang w:val="be-BY"/>
        </w:rPr>
        <w:t xml:space="preserve"> – шасцю восьмымі.</w:t>
      </w:r>
    </w:p>
    <w:p w:rsidR="00083539" w:rsidRDefault="00A8424F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8. Вызначце стыль тэксту.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83539" w:rsidRPr="0008003B" w:rsidTr="00616192">
        <w:tc>
          <w:tcPr>
            <w:tcW w:w="9571" w:type="dxa"/>
            <w:gridSpan w:val="3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lastRenderedPageBreak/>
              <w:t>Род назоўнікаў</w:t>
            </w:r>
          </w:p>
        </w:tc>
      </w:tr>
      <w:tr w:rsidR="00083539" w:rsidRPr="0008003B" w:rsidTr="00616192">
        <w:tc>
          <w:tcPr>
            <w:tcW w:w="3190" w:type="dxa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мужчынскі</w:t>
            </w:r>
          </w:p>
        </w:tc>
        <w:tc>
          <w:tcPr>
            <w:tcW w:w="3190" w:type="dxa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жаночы</w:t>
            </w:r>
          </w:p>
        </w:tc>
        <w:tc>
          <w:tcPr>
            <w:tcW w:w="3191" w:type="dxa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ніякі</w:t>
            </w:r>
          </w:p>
        </w:tc>
      </w:tr>
      <w:tr w:rsidR="00083539" w:rsidRPr="0008003B" w:rsidTr="00616192">
        <w:tc>
          <w:tcPr>
            <w:tcW w:w="3190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1) назоўнікі з нулявым канчаткам: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куст, снег, гушчар;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 </w:t>
            </w:r>
          </w:p>
        </w:tc>
        <w:tc>
          <w:tcPr>
            <w:tcW w:w="3190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1) назоўнікі з канчаткам </w:t>
            </w:r>
            <w:r w:rsidRPr="0008003B">
              <w:rPr>
                <w:rFonts w:ascii="Times New Roman" w:hAnsi="Times New Roman" w:cs="Times New Roman"/>
                <w:b/>
                <w:lang w:val="be-BY"/>
              </w:rPr>
              <w:t>-а, -я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дачка, вясна, песня;</w:t>
            </w:r>
          </w:p>
        </w:tc>
        <w:tc>
          <w:tcPr>
            <w:tcW w:w="3191" w:type="dxa"/>
            <w:vMerge w:val="restart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>1) назоўнік</w:t>
            </w:r>
            <w:r>
              <w:rPr>
                <w:rFonts w:ascii="Times New Roman" w:hAnsi="Times New Roman" w:cs="Times New Roman"/>
                <w:lang w:val="be-BY"/>
              </w:rPr>
              <w:t xml:space="preserve"> 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із канчаткамі </w:t>
            </w:r>
            <w:r w:rsidRPr="0008003B">
              <w:rPr>
                <w:rFonts w:ascii="Times New Roman" w:hAnsi="Times New Roman" w:cs="Times New Roman"/>
                <w:b/>
                <w:lang w:val="be-BY"/>
              </w:rPr>
              <w:t>-а, -я, -о, -ё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сонца, збожжа, жыццё, пісьмо, здароўе</w:t>
            </w:r>
            <w:r w:rsidRPr="0008003B">
              <w:rPr>
                <w:rFonts w:ascii="Times New Roman" w:hAnsi="Times New Roman" w:cs="Times New Roman"/>
                <w:lang w:val="be-BY"/>
              </w:rPr>
              <w:t>.</w:t>
            </w:r>
          </w:p>
        </w:tc>
      </w:tr>
      <w:tr w:rsidR="00083539" w:rsidRPr="00083539" w:rsidTr="00616192">
        <w:tc>
          <w:tcPr>
            <w:tcW w:w="3190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2) асабовыя назоўнікі з канчаткам </w:t>
            </w:r>
            <w:r w:rsidRPr="0008003B">
              <w:rPr>
                <w:rFonts w:ascii="Times New Roman" w:hAnsi="Times New Roman" w:cs="Times New Roman"/>
                <w:b/>
                <w:lang w:val="be-BY"/>
              </w:rPr>
              <w:t>-а, -я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дзядзька, бацька, мужчына.</w:t>
            </w:r>
          </w:p>
        </w:tc>
        <w:tc>
          <w:tcPr>
            <w:tcW w:w="3190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>2) назоўнікі з нулявым канчаткам, якія ў Р.скл. адз.л. маюць канчатак -</w:t>
            </w:r>
            <w:r w:rsidRPr="0008003B">
              <w:rPr>
                <w:rFonts w:ascii="Times New Roman" w:hAnsi="Times New Roman" w:cs="Times New Roman"/>
                <w:b/>
                <w:lang w:val="be-BY"/>
              </w:rPr>
              <w:t>і, -ы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аповесць, гусь, радасць, верф.</w:t>
            </w:r>
          </w:p>
        </w:tc>
        <w:tc>
          <w:tcPr>
            <w:tcW w:w="3191" w:type="dxa"/>
            <w:vMerge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083539" w:rsidRPr="0008003B" w:rsidRDefault="00083539" w:rsidP="00083539">
      <w:pPr>
        <w:rPr>
          <w:rFonts w:ascii="Times New Roman" w:hAnsi="Times New Roman" w:cs="Times New Roman"/>
          <w:sz w:val="18"/>
          <w:szCs w:val="18"/>
          <w:lang w:val="be-BY"/>
        </w:rPr>
      </w:pPr>
      <w:r w:rsidRPr="0008003B">
        <w:rPr>
          <w:rFonts w:ascii="Times New Roman" w:hAnsi="Times New Roman" w:cs="Times New Roman"/>
          <w:sz w:val="18"/>
          <w:szCs w:val="18"/>
          <w:lang w:val="be-BY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265"/>
        <w:gridCol w:w="3151"/>
        <w:gridCol w:w="3155"/>
      </w:tblGrid>
      <w:tr w:rsidR="00083539" w:rsidRPr="0008003B" w:rsidTr="00616192">
        <w:tc>
          <w:tcPr>
            <w:tcW w:w="9571" w:type="dxa"/>
            <w:gridSpan w:val="3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Род нескланяльных назоўнікаў</w:t>
            </w:r>
          </w:p>
        </w:tc>
      </w:tr>
      <w:tr w:rsidR="00083539" w:rsidRPr="0008003B" w:rsidTr="00616192">
        <w:tc>
          <w:tcPr>
            <w:tcW w:w="3265" w:type="dxa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мужчынскі</w:t>
            </w:r>
          </w:p>
        </w:tc>
        <w:tc>
          <w:tcPr>
            <w:tcW w:w="3151" w:type="dxa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жаночы</w:t>
            </w:r>
          </w:p>
        </w:tc>
        <w:tc>
          <w:tcPr>
            <w:tcW w:w="3155" w:type="dxa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ніякі</w:t>
            </w:r>
          </w:p>
        </w:tc>
      </w:tr>
      <w:tr w:rsidR="00083539" w:rsidRPr="00083539" w:rsidTr="00616192">
        <w:tc>
          <w:tcPr>
            <w:tcW w:w="3265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1) назоўнікі, якія абазначаюць асоб мужчынскага полу, назвы жывёл і птушак: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аташэ (спецыяліст у пасольстве), кулі (насільшчык),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 xml:space="preserve">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дасведчаны імпрэсарыа, хуткі поні, шустры какаду, ружовы фламінга;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3151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1) назвы асоб жаночага полу: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мадам, пані, фрау, лэдзі, фрэйлін;</w:t>
            </w:r>
          </w:p>
        </w:tc>
        <w:tc>
          <w:tcPr>
            <w:tcW w:w="3155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1) назоўнікі, якія абазначаюць неадушаўлёныя прадметы: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цікавае кіно, смачнае рагу, вялікае пано, даведчае бюро, прыгожае кашпо (ваза для кветкавага гаршка), мужчынскае кашнэ, мінскае метро, цікавае інтэрв’ю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.</w:t>
            </w:r>
          </w:p>
        </w:tc>
      </w:tr>
      <w:tr w:rsidR="00083539" w:rsidRPr="0008003B" w:rsidTr="00616192">
        <w:tc>
          <w:tcPr>
            <w:tcW w:w="3265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2) назвы гарадоў: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Тарту, Сочы, Баку, Батумі, Токіа, Тбілісі, Дэлі, Осла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; астравоў: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Барнеа, Капры, Хакайда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 часопісаў: “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Таймс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”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.</w:t>
            </w:r>
          </w:p>
        </w:tc>
        <w:tc>
          <w:tcPr>
            <w:tcW w:w="3151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2) назвы дзяржаў: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Перу, Нікарагуа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, рэк: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По, Місісіпі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; гор: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Ай-Петры, Кіліманджара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; пустынь: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Гобі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, газет: “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Юманітэ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”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.</w:t>
            </w:r>
          </w:p>
        </w:tc>
        <w:tc>
          <w:tcPr>
            <w:tcW w:w="3155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2) назвы азёр: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Антарыа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Чад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.</w:t>
            </w:r>
          </w:p>
        </w:tc>
      </w:tr>
      <w:tr w:rsidR="00083539" w:rsidRPr="0008003B" w:rsidTr="00616192">
        <w:tc>
          <w:tcPr>
            <w:tcW w:w="9571" w:type="dxa"/>
            <w:gridSpan w:val="3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Род некторых назоўнікаў іншамоўнага паходжання вызначаецца паводле роду відавога паняцця: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салямі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(каўбаса),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кальрабі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(капуста),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 xml:space="preserve">івасі 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(рыба),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цэцэ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(муха),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пенальці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(удар),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сірока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(вецер),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еўра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– м.р.</w:t>
            </w:r>
          </w:p>
        </w:tc>
      </w:tr>
    </w:tbl>
    <w:p w:rsidR="00083539" w:rsidRPr="0008003B" w:rsidRDefault="00083539" w:rsidP="00083539">
      <w:pPr>
        <w:rPr>
          <w:rFonts w:ascii="Times New Roman" w:hAnsi="Times New Roman" w:cs="Times New Roman"/>
          <w:sz w:val="18"/>
          <w:szCs w:val="18"/>
          <w:lang w:val="be-BY"/>
        </w:rPr>
      </w:pPr>
      <w:r w:rsidRPr="0008003B">
        <w:rPr>
          <w:rFonts w:ascii="Times New Roman" w:hAnsi="Times New Roman" w:cs="Times New Roman"/>
          <w:sz w:val="20"/>
          <w:szCs w:val="20"/>
          <w:lang w:val="be-BY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83539" w:rsidRPr="0008003B" w:rsidTr="00616192">
        <w:tc>
          <w:tcPr>
            <w:tcW w:w="9571" w:type="dxa"/>
            <w:gridSpan w:val="2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Род абрэвіятур</w:t>
            </w:r>
          </w:p>
        </w:tc>
      </w:tr>
      <w:tr w:rsidR="00083539" w:rsidRPr="00083539" w:rsidTr="00616192">
        <w:tc>
          <w:tcPr>
            <w:tcW w:w="4785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1) калі скланяецца, то граматычна:</w:t>
            </w:r>
          </w:p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ВАК (вышэйшая атэстацыйная камісія) – м.р.: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зацверджана ВАКам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ЛіМ (“Літаратура і мастацтва”) – м.р.: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надрукавана ў ЛіМе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; цум (цэнтральны ўніверсальны магазін) – м.р.: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у новым цуме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.</w:t>
            </w:r>
          </w:p>
        </w:tc>
        <w:tc>
          <w:tcPr>
            <w:tcW w:w="4786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2) калі не скланяецца, то па родзе апорнага слова: БДТУ (Беларускі дзяржаўны тэхналагічны ўніверсітэт) – м.р., БелЭн (Беларуская энцыклапедыя) – ж.р.</w:t>
            </w:r>
          </w:p>
        </w:tc>
      </w:tr>
    </w:tbl>
    <w:p w:rsidR="00083539" w:rsidRPr="0008003B" w:rsidRDefault="00083539" w:rsidP="00083539">
      <w:pPr>
        <w:rPr>
          <w:rFonts w:ascii="Times New Roman" w:hAnsi="Times New Roman" w:cs="Times New Roman"/>
          <w:sz w:val="18"/>
          <w:szCs w:val="18"/>
          <w:lang w:val="be-BY"/>
        </w:rPr>
      </w:pPr>
    </w:p>
    <w:tbl>
      <w:tblPr>
        <w:tblStyle w:val="a4"/>
        <w:tblW w:w="0" w:type="auto"/>
        <w:tblLook w:val="04A0"/>
      </w:tblPr>
      <w:tblGrid>
        <w:gridCol w:w="817"/>
        <w:gridCol w:w="8754"/>
      </w:tblGrid>
      <w:tr w:rsidR="00083539" w:rsidRPr="0008003B" w:rsidTr="00616192">
        <w:tc>
          <w:tcPr>
            <w:tcW w:w="9571" w:type="dxa"/>
            <w:gridSpan w:val="2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Назоўнікі, якія ў беларускай мове змянілі форму роду</w:t>
            </w:r>
          </w:p>
        </w:tc>
      </w:tr>
      <w:tr w:rsidR="00083539" w:rsidRPr="00083539" w:rsidTr="00616192">
        <w:tc>
          <w:tcPr>
            <w:tcW w:w="817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М.р.</w:t>
            </w:r>
          </w:p>
        </w:tc>
        <w:tc>
          <w:tcPr>
            <w:tcW w:w="8754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Ахапак, боль, гармонік, жаль, медаль, мазоль, насып, палын, пачак, подпіс, пыл, шаль, рукапіс, сабака, стэп, цень, шынель, цюль, гар, поступ, россып, роспіс, подпіс.</w:t>
            </w:r>
          </w:p>
        </w:tc>
      </w:tr>
      <w:tr w:rsidR="00083539" w:rsidRPr="0008003B" w:rsidTr="00616192">
        <w:tc>
          <w:tcPr>
            <w:tcW w:w="817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sz w:val="20"/>
                <w:szCs w:val="20"/>
                <w:lang w:val="be-BY"/>
              </w:rPr>
              <w:t>Ж.р.</w:t>
            </w:r>
          </w:p>
        </w:tc>
        <w:tc>
          <w:tcPr>
            <w:tcW w:w="8754" w:type="dxa"/>
          </w:tcPr>
          <w:p w:rsidR="00083539" w:rsidRPr="0008003B" w:rsidRDefault="00083539" w:rsidP="0061619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Гусь, жырафа, салата, шафа, кішэня, зала, моц, квецень.</w:t>
            </w:r>
          </w:p>
        </w:tc>
      </w:tr>
    </w:tbl>
    <w:p w:rsidR="00083539" w:rsidRPr="0008003B" w:rsidRDefault="00083539" w:rsidP="00083539">
      <w:pPr>
        <w:spacing w:after="0"/>
        <w:jc w:val="center"/>
        <w:rPr>
          <w:rFonts w:ascii="Times New Roman" w:hAnsi="Times New Roman" w:cs="Times New Roman"/>
          <w:b/>
          <w:i/>
          <w:lang w:val="be-BY"/>
        </w:rPr>
      </w:pPr>
      <w:r w:rsidRPr="0008003B">
        <w:rPr>
          <w:rFonts w:ascii="Times New Roman" w:hAnsi="Times New Roman" w:cs="Times New Roman"/>
          <w:b/>
          <w:i/>
          <w:lang w:val="be-BY"/>
        </w:rPr>
        <w:t>Лік назоўнікаў</w:t>
      </w:r>
    </w:p>
    <w:tbl>
      <w:tblPr>
        <w:tblStyle w:val="a4"/>
        <w:tblW w:w="0" w:type="auto"/>
        <w:tblLook w:val="04A0"/>
      </w:tblPr>
      <w:tblGrid>
        <w:gridCol w:w="3190"/>
        <w:gridCol w:w="1595"/>
        <w:gridCol w:w="1595"/>
        <w:gridCol w:w="3191"/>
      </w:tblGrid>
      <w:tr w:rsidR="00083539" w:rsidRPr="0008003B" w:rsidTr="00616192">
        <w:tc>
          <w:tcPr>
            <w:tcW w:w="9571" w:type="dxa"/>
            <w:gridSpan w:val="4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Спосабы ўтварэння формы множнага ліку</w:t>
            </w:r>
          </w:p>
        </w:tc>
      </w:tr>
      <w:tr w:rsidR="00083539" w:rsidRPr="0008003B" w:rsidTr="00616192">
        <w:tc>
          <w:tcPr>
            <w:tcW w:w="3190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bookmarkStart w:id="0" w:name="_GoBack"/>
            <w:r w:rsidRPr="0008003B">
              <w:rPr>
                <w:rFonts w:ascii="Times New Roman" w:hAnsi="Times New Roman" w:cs="Times New Roman"/>
                <w:lang w:val="be-BY"/>
              </w:rPr>
              <w:t xml:space="preserve">1) найбольш пашыраны: гэта канчатак </w:t>
            </w:r>
            <w:r w:rsidRPr="0008003B">
              <w:rPr>
                <w:rFonts w:ascii="Times New Roman" w:hAnsi="Times New Roman" w:cs="Times New Roman"/>
                <w:b/>
                <w:lang w:val="be-BY"/>
              </w:rPr>
              <w:t>-і, -ы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гарады, дырэктары, пёры, дны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 .</w:t>
            </w:r>
          </w:p>
        </w:tc>
        <w:tc>
          <w:tcPr>
            <w:tcW w:w="3190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2) канчатак </w:t>
            </w:r>
            <w:r w:rsidRPr="0008003B">
              <w:rPr>
                <w:rFonts w:ascii="Times New Roman" w:hAnsi="Times New Roman" w:cs="Times New Roman"/>
                <w:b/>
                <w:lang w:val="be-BY"/>
              </w:rPr>
              <w:t>-е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мазыранін – мазыране, селянін – сяляне, армянін – армяне.</w:t>
            </w:r>
          </w:p>
        </w:tc>
        <w:tc>
          <w:tcPr>
            <w:tcW w:w="3191" w:type="dxa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3) суплетыўныя асновы: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чалавек – людзі</w:t>
            </w:r>
            <w:r w:rsidRPr="0008003B">
              <w:rPr>
                <w:rFonts w:ascii="Times New Roman" w:hAnsi="Times New Roman" w:cs="Times New Roman"/>
                <w:lang w:val="be-BY"/>
              </w:rPr>
              <w:t>.</w:t>
            </w:r>
          </w:p>
        </w:tc>
      </w:tr>
      <w:bookmarkEnd w:id="0"/>
      <w:tr w:rsidR="00083539" w:rsidRPr="0008003B" w:rsidTr="00616192">
        <w:tc>
          <w:tcPr>
            <w:tcW w:w="9571" w:type="dxa"/>
            <w:gridSpan w:val="4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Некаторыя назоўнікі маюць форму толькі аднаго ліку:</w:t>
            </w:r>
          </w:p>
        </w:tc>
      </w:tr>
      <w:tr w:rsidR="00083539" w:rsidRPr="0008003B" w:rsidTr="00616192">
        <w:tc>
          <w:tcPr>
            <w:tcW w:w="4785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Форму </w:t>
            </w: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толькі адзіночнага ліку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 маюць:</w:t>
            </w:r>
          </w:p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1) уласныя назвы: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Беларусь, Мінск, Свіцязь</w:t>
            </w:r>
            <w:r w:rsidRPr="0008003B">
              <w:rPr>
                <w:rFonts w:ascii="Times New Roman" w:hAnsi="Times New Roman" w:cs="Times New Roman"/>
                <w:lang w:val="be-BY"/>
              </w:rPr>
              <w:t>;</w:t>
            </w:r>
          </w:p>
        </w:tc>
        <w:tc>
          <w:tcPr>
            <w:tcW w:w="4786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Форму </w:t>
            </w: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толькі множнага ліку</w:t>
            </w:r>
            <w:r w:rsidRPr="0008003B">
              <w:rPr>
                <w:rFonts w:ascii="Times New Roman" w:hAnsi="Times New Roman" w:cs="Times New Roman"/>
                <w:lang w:val="be-BY"/>
              </w:rPr>
              <w:t xml:space="preserve"> маюць:</w:t>
            </w:r>
          </w:p>
          <w:p w:rsidR="00083539" w:rsidRPr="0008003B" w:rsidRDefault="00083539" w:rsidP="00616192">
            <w:pPr>
              <w:rPr>
                <w:rFonts w:ascii="Times New Roman" w:hAnsi="Times New Roman" w:cs="Times New Roman"/>
                <w:lang w:val="be-BY"/>
              </w:rPr>
            </w:pPr>
            <w:r w:rsidRPr="0008003B">
              <w:rPr>
                <w:rFonts w:ascii="Times New Roman" w:hAnsi="Times New Roman" w:cs="Times New Roman"/>
                <w:lang w:val="be-BY"/>
              </w:rPr>
              <w:t xml:space="preserve">1) парныя або састаўныя прадметы: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нажніцы, акуляры, абцугі</w:t>
            </w:r>
            <w:r w:rsidRPr="0008003B">
              <w:rPr>
                <w:rFonts w:ascii="Times New Roman" w:hAnsi="Times New Roman" w:cs="Times New Roman"/>
                <w:lang w:val="be-BY"/>
              </w:rPr>
              <w:t>;</w:t>
            </w:r>
          </w:p>
        </w:tc>
      </w:tr>
      <w:tr w:rsidR="00083539" w:rsidRPr="00083539" w:rsidTr="00616192">
        <w:tc>
          <w:tcPr>
            <w:tcW w:w="4785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2) рэчыўныя назоўнікі: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вада, гарох, снег, рыс, клей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</w:tc>
        <w:tc>
          <w:tcPr>
            <w:tcW w:w="4786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2) найменні частак цела: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бронхі, лёгкія, ныркі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</w:tc>
      </w:tr>
      <w:tr w:rsidR="00083539" w:rsidRPr="00083539" w:rsidTr="00616192">
        <w:tc>
          <w:tcPr>
            <w:tcW w:w="4785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3) абстрактныя назоўнікі: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братэрства, годнасць, спагада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</w:tc>
        <w:tc>
          <w:tcPr>
            <w:tcW w:w="4786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3) часавыя адрэзкі, святы, абрады: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канікулы, суткі, будні, прыцемкі, радзіны, заручыны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</w:tc>
      </w:tr>
      <w:tr w:rsidR="00083539" w:rsidRPr="0008003B" w:rsidTr="00616192">
        <w:tc>
          <w:tcPr>
            <w:tcW w:w="4785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4) зборныя назоўнікі: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моладзь, збожжа, галлё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</w:tc>
        <w:tc>
          <w:tcPr>
            <w:tcW w:w="4786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4) гульні: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жмуркі, кеглі, шахматы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; </w:t>
            </w:r>
          </w:p>
        </w:tc>
      </w:tr>
      <w:tr w:rsidR="00083539" w:rsidRPr="00083539" w:rsidTr="00616192">
        <w:tc>
          <w:tcPr>
            <w:tcW w:w="4785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5) напрамкі свету: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поўнач, поўдзень, усход, захад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;</w:t>
            </w:r>
          </w:p>
        </w:tc>
        <w:tc>
          <w:tcPr>
            <w:tcW w:w="4786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5) геаграфічныя і астранамічныя з’явы: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Баранавічы, Калінкавічы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.</w:t>
            </w:r>
          </w:p>
        </w:tc>
      </w:tr>
      <w:tr w:rsidR="00083539" w:rsidRPr="00083539" w:rsidTr="00616192">
        <w:tc>
          <w:tcPr>
            <w:tcW w:w="4785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6) назвы навуковых вучэнняў, мастацкіх і грамадскіх плыняў: </w:t>
            </w:r>
            <w:r w:rsidRPr="0008003B">
              <w:rPr>
                <w:rFonts w:ascii="Times New Roman" w:hAnsi="Times New Roman" w:cs="Times New Roman"/>
                <w:i/>
                <w:sz w:val="20"/>
                <w:szCs w:val="20"/>
                <w:lang w:val="be-BY"/>
              </w:rPr>
              <w:t>рамантызм, фальклор</w:t>
            </w:r>
            <w:r w:rsidRPr="0008003B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.</w:t>
            </w:r>
          </w:p>
        </w:tc>
        <w:tc>
          <w:tcPr>
            <w:tcW w:w="4786" w:type="dxa"/>
            <w:gridSpan w:val="2"/>
          </w:tcPr>
          <w:p w:rsidR="00083539" w:rsidRPr="0008003B" w:rsidRDefault="00083539" w:rsidP="00616192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083539" w:rsidRPr="0008003B" w:rsidTr="00616192">
        <w:tc>
          <w:tcPr>
            <w:tcW w:w="9571" w:type="dxa"/>
            <w:gridSpan w:val="4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>Чарніцы, крупы, дзверы, грудзі толькі множнага ліку!</w:t>
            </w:r>
          </w:p>
        </w:tc>
      </w:tr>
      <w:tr w:rsidR="00083539" w:rsidRPr="0008003B" w:rsidTr="00616192">
        <w:tc>
          <w:tcPr>
            <w:tcW w:w="9571" w:type="dxa"/>
            <w:gridSpan w:val="4"/>
          </w:tcPr>
          <w:p w:rsidR="00083539" w:rsidRPr="0008003B" w:rsidRDefault="00083539" w:rsidP="00616192">
            <w:pPr>
              <w:jc w:val="center"/>
              <w:rPr>
                <w:rFonts w:ascii="Times New Roman" w:hAnsi="Times New Roman" w:cs="Times New Roman"/>
                <w:b/>
                <w:i/>
                <w:lang w:val="be-BY"/>
              </w:rPr>
            </w:pPr>
            <w:r w:rsidRPr="0008003B">
              <w:rPr>
                <w:rFonts w:ascii="Times New Roman" w:hAnsi="Times New Roman" w:cs="Times New Roman"/>
                <w:b/>
                <w:i/>
                <w:lang w:val="be-BY"/>
              </w:rPr>
              <w:t xml:space="preserve">Чарніла, бяліла – толькі адзіночнага: </w:t>
            </w:r>
            <w:r w:rsidRPr="0008003B">
              <w:rPr>
                <w:rFonts w:ascii="Times New Roman" w:hAnsi="Times New Roman" w:cs="Times New Roman"/>
                <w:i/>
                <w:lang w:val="be-BY"/>
              </w:rPr>
              <w:t>густое чарніла!</w:t>
            </w:r>
          </w:p>
        </w:tc>
      </w:tr>
    </w:tbl>
    <w:p w:rsidR="00083539" w:rsidRPr="00A8424F" w:rsidRDefault="00083539" w:rsidP="003C4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sectPr w:rsidR="00083539" w:rsidRPr="00A8424F" w:rsidSect="00BF6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57C2"/>
    <w:multiLevelType w:val="hybridMultilevel"/>
    <w:tmpl w:val="5F6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796"/>
    <w:rsid w:val="00083539"/>
    <w:rsid w:val="003C4429"/>
    <w:rsid w:val="00544D65"/>
    <w:rsid w:val="005F4796"/>
    <w:rsid w:val="006837B1"/>
    <w:rsid w:val="00751EF0"/>
    <w:rsid w:val="007C2462"/>
    <w:rsid w:val="00850819"/>
    <w:rsid w:val="00A201C6"/>
    <w:rsid w:val="00A8424F"/>
    <w:rsid w:val="00AD69E3"/>
    <w:rsid w:val="00BF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D65"/>
    <w:pPr>
      <w:ind w:left="720"/>
      <w:contextualSpacing/>
    </w:pPr>
  </w:style>
  <w:style w:type="table" w:styleId="a4">
    <w:name w:val="Table Grid"/>
    <w:basedOn w:val="a1"/>
    <w:uiPriority w:val="59"/>
    <w:rsid w:val="00083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2018-05-20T18:19:00Z</dcterms:created>
  <dcterms:modified xsi:type="dcterms:W3CDTF">2018-05-28T19:36:00Z</dcterms:modified>
</cp:coreProperties>
</file>